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F19DF" w14:textId="7FC5FD8C" w:rsidR="006C5052" w:rsidRPr="006C5052" w:rsidRDefault="006C5052" w:rsidP="006C5052">
      <w:pPr>
        <w:spacing w:before="100" w:beforeAutospacing="1" w:after="100" w:afterAutospacing="1" w:line="240" w:lineRule="auto"/>
        <w:rPr>
          <w:rFonts w:ascii="Times New Roman" w:eastAsia="Times New Roman" w:hAnsi="Times New Roman" w:cs="Times New Roman"/>
          <w:b/>
          <w:bCs/>
          <w:kern w:val="0"/>
          <w:sz w:val="24"/>
          <w:szCs w:val="24"/>
          <w:u w:val="single"/>
          <w14:ligatures w14:val="none"/>
        </w:rPr>
      </w:pPr>
      <w:r w:rsidRPr="006C5052">
        <w:rPr>
          <w:rFonts w:ascii="Times New Roman" w:eastAsia="Times New Roman" w:hAnsi="Times New Roman" w:cs="Times New Roman"/>
          <w:b/>
          <w:bCs/>
          <w:kern w:val="0"/>
          <w:sz w:val="24"/>
          <w:szCs w:val="24"/>
          <w:u w:val="single"/>
          <w14:ligatures w14:val="none"/>
        </w:rPr>
        <w:t>Similar Shading:</w:t>
      </w:r>
    </w:p>
    <w:p w14:paraId="1C907E1E" w14:textId="77777777" w:rsidR="006C5052" w:rsidRPr="006C5052" w:rsidRDefault="006C5052" w:rsidP="006C505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5" w:tgtFrame="_blank" w:history="1">
        <w:proofErr w:type="spellStart"/>
        <w:r w:rsidRPr="006C5052">
          <w:rPr>
            <w:rFonts w:ascii="Times New Roman" w:eastAsia="Times New Roman" w:hAnsi="Times New Roman" w:cs="Times New Roman"/>
            <w:color w:val="0000FF"/>
            <w:kern w:val="0"/>
            <w:sz w:val="24"/>
            <w:szCs w:val="24"/>
            <w:u w:val="single"/>
            <w14:ligatures w14:val="none"/>
          </w:rPr>
          <w:t>Doucai</w:t>
        </w:r>
        <w:proofErr w:type="spellEnd"/>
        <w:r w:rsidRPr="006C5052">
          <w:rPr>
            <w:rFonts w:ascii="Times New Roman" w:eastAsia="Times New Roman" w:hAnsi="Times New Roman" w:cs="Times New Roman"/>
            <w:color w:val="0000FF"/>
            <w:kern w:val="0"/>
            <w:sz w:val="24"/>
            <w:szCs w:val="24"/>
            <w:u w:val="single"/>
            <w14:ligatures w14:val="none"/>
          </w:rPr>
          <w:t xml:space="preserve"> Jars</w:t>
        </w:r>
      </w:hyperlink>
    </w:p>
    <w:p w14:paraId="6E431359" w14:textId="77777777" w:rsidR="006C5052" w:rsidRPr="006C5052" w:rsidRDefault="006C5052" w:rsidP="006C505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6" w:tgtFrame="_blank" w:history="1">
        <w:r w:rsidRPr="006C5052">
          <w:rPr>
            <w:rFonts w:ascii="Times New Roman" w:eastAsia="Times New Roman" w:hAnsi="Times New Roman" w:cs="Times New Roman"/>
            <w:color w:val="0000FF"/>
            <w:kern w:val="0"/>
            <w:sz w:val="24"/>
            <w:szCs w:val="24"/>
            <w:u w:val="single"/>
            <w14:ligatures w14:val="none"/>
          </w:rPr>
          <w:t>Lotus pond dishes</w:t>
        </w:r>
      </w:hyperlink>
    </w:p>
    <w:p w14:paraId="1E4A1DFE" w14:textId="77777777" w:rsidR="006C5052" w:rsidRPr="006C5052" w:rsidRDefault="006C5052" w:rsidP="006C505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7" w:tgtFrame="_blank" w:history="1">
        <w:r w:rsidRPr="006C5052">
          <w:rPr>
            <w:rFonts w:ascii="Times New Roman" w:eastAsia="Times New Roman" w:hAnsi="Times New Roman" w:cs="Times New Roman"/>
            <w:color w:val="0000FF"/>
            <w:kern w:val="0"/>
            <w:sz w:val="24"/>
            <w:szCs w:val="24"/>
            <w:u w:val="single"/>
            <w14:ligatures w14:val="none"/>
          </w:rPr>
          <w:t>Lotus bowls</w:t>
        </w:r>
      </w:hyperlink>
    </w:p>
    <w:p w14:paraId="1C6D590A" w14:textId="77777777" w:rsidR="006C5052" w:rsidRPr="006C5052" w:rsidRDefault="006C5052" w:rsidP="006C505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8" w:tgtFrame="_blank" w:history="1">
        <w:proofErr w:type="spellStart"/>
        <w:r w:rsidRPr="006C5052">
          <w:rPr>
            <w:rFonts w:ascii="Times New Roman" w:eastAsia="Times New Roman" w:hAnsi="Times New Roman" w:cs="Times New Roman"/>
            <w:color w:val="0000FF"/>
            <w:kern w:val="0"/>
            <w:sz w:val="24"/>
            <w:szCs w:val="24"/>
            <w:u w:val="single"/>
            <w14:ligatures w14:val="none"/>
          </w:rPr>
          <w:t>Doucai</w:t>
        </w:r>
        <w:proofErr w:type="spellEnd"/>
        <w:r w:rsidRPr="006C5052">
          <w:rPr>
            <w:rFonts w:ascii="Times New Roman" w:eastAsia="Times New Roman" w:hAnsi="Times New Roman" w:cs="Times New Roman"/>
            <w:color w:val="0000FF"/>
            <w:kern w:val="0"/>
            <w:sz w:val="24"/>
            <w:szCs w:val="24"/>
            <w:u w:val="single"/>
            <w14:ligatures w14:val="none"/>
          </w:rPr>
          <w:t xml:space="preserve"> dish</w:t>
        </w:r>
      </w:hyperlink>
    </w:p>
    <w:p w14:paraId="29FD9E37" w14:textId="77777777" w:rsidR="006C5052" w:rsidRPr="006C5052" w:rsidRDefault="006C5052" w:rsidP="006C505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9" w:tgtFrame="_blank" w:history="1">
        <w:proofErr w:type="spellStart"/>
        <w:r w:rsidRPr="006C5052">
          <w:rPr>
            <w:rFonts w:ascii="Times New Roman" w:eastAsia="Times New Roman" w:hAnsi="Times New Roman" w:cs="Times New Roman"/>
            <w:color w:val="0000FF"/>
            <w:kern w:val="0"/>
            <w:sz w:val="24"/>
            <w:szCs w:val="24"/>
            <w:u w:val="single"/>
            <w14:ligatures w14:val="none"/>
          </w:rPr>
          <w:t>Doucai</w:t>
        </w:r>
        <w:proofErr w:type="spellEnd"/>
        <w:r w:rsidRPr="006C5052">
          <w:rPr>
            <w:rFonts w:ascii="Times New Roman" w:eastAsia="Times New Roman" w:hAnsi="Times New Roman" w:cs="Times New Roman"/>
            <w:color w:val="0000FF"/>
            <w:kern w:val="0"/>
            <w:sz w:val="24"/>
            <w:szCs w:val="24"/>
            <w:u w:val="single"/>
            <w14:ligatures w14:val="none"/>
          </w:rPr>
          <w:t xml:space="preserve"> bowl</w:t>
        </w:r>
      </w:hyperlink>
    </w:p>
    <w:p w14:paraId="01AB65B2" w14:textId="15467CDA" w:rsidR="006C5052" w:rsidRPr="006C5052" w:rsidRDefault="006C5052" w:rsidP="006C5052">
      <w:pPr>
        <w:spacing w:before="100" w:beforeAutospacing="1" w:after="100" w:afterAutospacing="1" w:line="240" w:lineRule="auto"/>
        <w:rPr>
          <w:rFonts w:ascii="Times New Roman" w:eastAsia="Times New Roman" w:hAnsi="Times New Roman" w:cs="Times New Roman"/>
          <w:b/>
          <w:bCs/>
          <w:kern w:val="0"/>
          <w:sz w:val="24"/>
          <w:szCs w:val="24"/>
          <w:u w:val="single"/>
          <w14:ligatures w14:val="none"/>
        </w:rPr>
      </w:pPr>
      <w:r w:rsidRPr="006C5052">
        <w:rPr>
          <w:rFonts w:ascii="Times New Roman" w:eastAsia="Times New Roman" w:hAnsi="Times New Roman" w:cs="Times New Roman"/>
          <w:b/>
          <w:bCs/>
          <w:kern w:val="0"/>
          <w:sz w:val="24"/>
          <w:szCs w:val="24"/>
          <w:u w:val="single"/>
          <w14:ligatures w14:val="none"/>
        </w:rPr>
        <w:t>Blue Tree</w:t>
      </w:r>
      <w:r w:rsidRPr="006C5052">
        <w:rPr>
          <w:rFonts w:ascii="Times New Roman" w:eastAsia="Times New Roman" w:hAnsi="Times New Roman" w:cs="Times New Roman"/>
          <w:b/>
          <w:bCs/>
          <w:kern w:val="0"/>
          <w:sz w:val="24"/>
          <w:szCs w:val="24"/>
          <w:u w:val="single"/>
          <w14:ligatures w14:val="none"/>
        </w:rPr>
        <w:t>:</w:t>
      </w:r>
    </w:p>
    <w:p w14:paraId="27691C9B" w14:textId="77777777" w:rsidR="006C5052" w:rsidRPr="006C5052" w:rsidRDefault="006C5052" w:rsidP="006C5052">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0" w:tgtFrame="_blank" w:history="1">
        <w:r w:rsidRPr="006C5052">
          <w:rPr>
            <w:rFonts w:ascii="Times New Roman" w:eastAsia="Times New Roman" w:hAnsi="Times New Roman" w:cs="Times New Roman"/>
            <w:color w:val="0000FF"/>
            <w:kern w:val="0"/>
            <w:sz w:val="24"/>
            <w:szCs w:val="24"/>
            <w:u w:val="single"/>
            <w14:ligatures w14:val="none"/>
          </w:rPr>
          <w:t>Similar Peach tree example</w:t>
        </w:r>
      </w:hyperlink>
    </w:p>
    <w:p w14:paraId="067B2FF8" w14:textId="77777777" w:rsidR="006C5052" w:rsidRPr="006C5052" w:rsidRDefault="006C5052" w:rsidP="006C5052">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1" w:tgtFrame="_blank" w:history="1">
        <w:r w:rsidRPr="006C5052">
          <w:rPr>
            <w:rFonts w:ascii="Times New Roman" w:eastAsia="Times New Roman" w:hAnsi="Times New Roman" w:cs="Times New Roman"/>
            <w:color w:val="0000FF"/>
            <w:kern w:val="0"/>
            <w:sz w:val="24"/>
            <w:szCs w:val="24"/>
            <w:u w:val="single"/>
            <w14:ligatures w14:val="none"/>
          </w:rPr>
          <w:t>A RARE FAMILLE-VERTE 'PEACH' STEMBOWL AND COVER, QING DYNASTY, KANGXI PERIOD (1662-1722)</w:t>
        </w:r>
      </w:hyperlink>
    </w:p>
    <w:p w14:paraId="3EEBF66A" w14:textId="77777777" w:rsidR="006C5052" w:rsidRPr="006C5052" w:rsidRDefault="006C5052" w:rsidP="006C5052">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2" w:tgtFrame="_blank" w:history="1">
        <w:r w:rsidRPr="006C5052">
          <w:rPr>
            <w:rFonts w:ascii="Times New Roman" w:eastAsia="Times New Roman" w:hAnsi="Times New Roman" w:cs="Times New Roman"/>
            <w:color w:val="0000FF"/>
            <w:kern w:val="0"/>
            <w:sz w:val="24"/>
            <w:szCs w:val="24"/>
            <w:u w:val="single"/>
            <w14:ligatures w14:val="none"/>
          </w:rPr>
          <w:t>RARE ET IMPORTANTE GOURDE EN PORCELAINE DOUCAI, DYNASTIE QING, ÉPOQUE QIANLONG (1736-1795)</w:t>
        </w:r>
      </w:hyperlink>
    </w:p>
    <w:p w14:paraId="06516E59" w14:textId="3679D10E" w:rsidR="006C5052" w:rsidRPr="006C5052" w:rsidRDefault="006C5052" w:rsidP="006C5052">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3" w:tgtFrame="_blank" w:history="1">
        <w:r w:rsidRPr="006C5052">
          <w:rPr>
            <w:rFonts w:ascii="Times New Roman" w:eastAsia="Times New Roman" w:hAnsi="Times New Roman" w:cs="Times New Roman"/>
            <w:color w:val="0000FF"/>
            <w:kern w:val="0"/>
            <w:sz w:val="24"/>
            <w:szCs w:val="24"/>
            <w:u w:val="single"/>
            <w14:ligatures w14:val="none"/>
          </w:rPr>
          <w:t>A BLUE AND WHITE QUADRANGULAR 'FOUR SEASONS' VASE, QING DYNASTY, KANGXI PERIOD (1662-1722)</w:t>
        </w:r>
      </w:hyperlink>
      <w:r w:rsidRPr="006C5052">
        <w:rPr>
          <w:rFonts w:ascii="Times New Roman" w:eastAsia="Times New Roman" w:hAnsi="Times New Roman" w:cs="Times New Roman"/>
          <w:kern w:val="0"/>
          <w:sz w:val="24"/>
          <w:szCs w:val="24"/>
          <w14:ligatures w14:val="none"/>
        </w:rPr>
        <w:t> </w:t>
      </w:r>
    </w:p>
    <w:p w14:paraId="7D02F28B" w14:textId="77777777"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b/>
          <w:bCs/>
          <w:kern w:val="0"/>
          <w:sz w:val="24"/>
          <w:szCs w:val="24"/>
          <w:u w:val="single"/>
          <w14:ligatures w14:val="none"/>
        </w:rPr>
        <w:t>Lime-green enamel color on the bottom of the dishes:</w:t>
      </w:r>
      <w:r w:rsidRPr="006C5052">
        <w:rPr>
          <w:rFonts w:ascii="Times New Roman" w:eastAsia="Times New Roman" w:hAnsi="Times New Roman" w:cs="Times New Roman"/>
          <w:b/>
          <w:bCs/>
          <w:kern w:val="0"/>
          <w:sz w:val="24"/>
          <w:szCs w:val="24"/>
          <w14:ligatures w14:val="none"/>
        </w:rPr>
        <w:t> </w:t>
      </w:r>
      <w:r w:rsidRPr="006C5052">
        <w:rPr>
          <w:rFonts w:ascii="Times New Roman" w:eastAsia="Times New Roman" w:hAnsi="Times New Roman" w:cs="Times New Roman"/>
          <w:kern w:val="0"/>
          <w:sz w:val="24"/>
          <w:szCs w:val="24"/>
          <w14:ligatures w14:val="none"/>
        </w:rPr>
        <w:t>This was probably the most difficult to find period examples of. From what I've seen, they seem to achieve this 'tennis ball' looking color by blending the yellow &amp; green enamels. This 'technique' certainly wasn't common from the looks of it, but here is a list of period examples I found:</w:t>
      </w:r>
    </w:p>
    <w:p w14:paraId="751FB0C2" w14:textId="77777777"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kern w:val="0"/>
          <w:sz w:val="24"/>
          <w:szCs w:val="24"/>
          <w14:ligatures w14:val="none"/>
        </w:rPr>
        <w:t> </w:t>
      </w:r>
    </w:p>
    <w:p w14:paraId="5BCD02D4" w14:textId="77777777"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b/>
          <w:bCs/>
          <w:kern w:val="0"/>
          <w:sz w:val="24"/>
          <w:szCs w:val="24"/>
          <w14:ligatures w14:val="none"/>
        </w:rPr>
        <w:t>1)</w:t>
      </w:r>
      <w:r w:rsidRPr="006C5052">
        <w:rPr>
          <w:rFonts w:ascii="Times New Roman" w:eastAsia="Times New Roman" w:hAnsi="Times New Roman" w:cs="Times New Roman"/>
          <w:kern w:val="0"/>
          <w:sz w:val="24"/>
          <w:szCs w:val="24"/>
          <w14:ligatures w14:val="none"/>
        </w:rPr>
        <w:t> </w:t>
      </w:r>
      <w:hyperlink r:id="rId14" w:tgtFrame="_blank" w:history="1">
        <w:r w:rsidRPr="006C5052">
          <w:rPr>
            <w:rFonts w:ascii="Times New Roman" w:eastAsia="Times New Roman" w:hAnsi="Times New Roman" w:cs="Times New Roman"/>
            <w:color w:val="0000FF"/>
            <w:kern w:val="0"/>
            <w:sz w:val="24"/>
            <w:szCs w:val="24"/>
            <w:u w:val="single"/>
            <w14:ligatures w14:val="none"/>
          </w:rPr>
          <w:t>Identical match - national palace museum (Yongzheng)</w:t>
        </w:r>
      </w:hyperlink>
    </w:p>
    <w:p w14:paraId="62F25EB2" w14:textId="77777777"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b/>
          <w:bCs/>
          <w:kern w:val="0"/>
          <w:sz w:val="24"/>
          <w:szCs w:val="24"/>
          <w14:ligatures w14:val="none"/>
        </w:rPr>
        <w:t>2)</w:t>
      </w:r>
      <w:r w:rsidRPr="006C5052">
        <w:rPr>
          <w:rFonts w:ascii="Times New Roman" w:eastAsia="Times New Roman" w:hAnsi="Times New Roman" w:cs="Times New Roman"/>
          <w:kern w:val="0"/>
          <w:sz w:val="24"/>
          <w:szCs w:val="24"/>
          <w14:ligatures w14:val="none"/>
        </w:rPr>
        <w:t> </w:t>
      </w:r>
      <w:hyperlink r:id="rId15" w:tgtFrame="_blank" w:history="1">
        <w:r w:rsidRPr="006C5052">
          <w:rPr>
            <w:rFonts w:ascii="Times New Roman" w:eastAsia="Times New Roman" w:hAnsi="Times New Roman" w:cs="Times New Roman"/>
            <w:color w:val="0000FF"/>
            <w:kern w:val="0"/>
            <w:sz w:val="24"/>
            <w:szCs w:val="24"/>
            <w:u w:val="single"/>
            <w14:ligatures w14:val="none"/>
          </w:rPr>
          <w:t>Coloring on dragonfly wings (Yongzheng)</w:t>
        </w:r>
      </w:hyperlink>
    </w:p>
    <w:p w14:paraId="0727D126" w14:textId="77777777"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b/>
          <w:bCs/>
          <w:kern w:val="0"/>
          <w:sz w:val="24"/>
          <w:szCs w:val="24"/>
          <w14:ligatures w14:val="none"/>
        </w:rPr>
        <w:t>3)</w:t>
      </w:r>
      <w:r w:rsidRPr="006C5052">
        <w:rPr>
          <w:rFonts w:ascii="Times New Roman" w:eastAsia="Times New Roman" w:hAnsi="Times New Roman" w:cs="Times New Roman"/>
          <w:kern w:val="0"/>
          <w:sz w:val="24"/>
          <w:szCs w:val="24"/>
          <w14:ligatures w14:val="none"/>
        </w:rPr>
        <w:t> </w:t>
      </w:r>
      <w:hyperlink r:id="rId16" w:tgtFrame="_blank" w:history="1">
        <w:r w:rsidRPr="006C5052">
          <w:rPr>
            <w:rFonts w:ascii="Times New Roman" w:eastAsia="Times New Roman" w:hAnsi="Times New Roman" w:cs="Times New Roman"/>
            <w:color w:val="0000FF"/>
            <w:kern w:val="0"/>
            <w:sz w:val="24"/>
            <w:szCs w:val="24"/>
            <w:u w:val="single"/>
            <w14:ligatures w14:val="none"/>
          </w:rPr>
          <w:t>Double gourd vase on the bowl (Yongzheng)</w:t>
        </w:r>
      </w:hyperlink>
    </w:p>
    <w:p w14:paraId="1D8F434C" w14:textId="77777777"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b/>
          <w:bCs/>
          <w:kern w:val="0"/>
          <w:sz w:val="24"/>
          <w:szCs w:val="24"/>
          <w14:ligatures w14:val="none"/>
        </w:rPr>
        <w:t>4) </w:t>
      </w:r>
      <w:hyperlink r:id="rId17" w:tgtFrame="_blank" w:history="1">
        <w:r w:rsidRPr="006C5052">
          <w:rPr>
            <w:rFonts w:ascii="Times New Roman" w:eastAsia="Times New Roman" w:hAnsi="Times New Roman" w:cs="Times New Roman"/>
            <w:color w:val="0000FF"/>
            <w:kern w:val="0"/>
            <w:sz w:val="24"/>
            <w:szCs w:val="24"/>
            <w:u w:val="single"/>
            <w14:ligatures w14:val="none"/>
          </w:rPr>
          <w:t>Coloring on the man's robe (Transitional - 17th century)</w:t>
        </w:r>
      </w:hyperlink>
    </w:p>
    <w:p w14:paraId="1C157FB2" w14:textId="77777777"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b/>
          <w:bCs/>
          <w:kern w:val="0"/>
          <w:sz w:val="24"/>
          <w:szCs w:val="24"/>
          <w14:ligatures w14:val="none"/>
        </w:rPr>
        <w:t>5) </w:t>
      </w:r>
      <w:hyperlink r:id="rId18" w:tgtFrame="_blank" w:history="1">
        <w:r w:rsidRPr="006C5052">
          <w:rPr>
            <w:rFonts w:ascii="Times New Roman" w:eastAsia="Times New Roman" w:hAnsi="Times New Roman" w:cs="Times New Roman"/>
            <w:color w:val="0000FF"/>
            <w:kern w:val="0"/>
            <w:sz w:val="24"/>
            <w:szCs w:val="24"/>
            <w:u w:val="single"/>
            <w14:ligatures w14:val="none"/>
          </w:rPr>
          <w:t>Coloring on the peach leaves - shows the blending of yellow and green</w:t>
        </w:r>
      </w:hyperlink>
      <w:r w:rsidRPr="006C5052">
        <w:rPr>
          <w:rFonts w:ascii="Times New Roman" w:eastAsia="Times New Roman" w:hAnsi="Times New Roman" w:cs="Times New Roman"/>
          <w:kern w:val="0"/>
          <w:sz w:val="24"/>
          <w:szCs w:val="24"/>
          <w14:ligatures w14:val="none"/>
        </w:rPr>
        <w:t> (Yongzheng)</w:t>
      </w:r>
    </w:p>
    <w:p w14:paraId="7FD09545" w14:textId="77777777"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b/>
          <w:bCs/>
          <w:kern w:val="0"/>
          <w:sz w:val="24"/>
          <w:szCs w:val="24"/>
          <w14:ligatures w14:val="none"/>
        </w:rPr>
        <w:t>6) </w:t>
      </w:r>
      <w:hyperlink r:id="rId19" w:tgtFrame="_blank" w:history="1">
        <w:r w:rsidRPr="006C5052">
          <w:rPr>
            <w:rFonts w:ascii="Times New Roman" w:eastAsia="Times New Roman" w:hAnsi="Times New Roman" w:cs="Times New Roman"/>
            <w:color w:val="0000FF"/>
            <w:kern w:val="0"/>
            <w:sz w:val="24"/>
            <w:szCs w:val="24"/>
            <w:u w:val="single"/>
            <w14:ligatures w14:val="none"/>
          </w:rPr>
          <w:t>Coloring on leaves (Qianlong)</w:t>
        </w:r>
      </w:hyperlink>
    </w:p>
    <w:p w14:paraId="7FFB6E73" w14:textId="77777777"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b/>
          <w:bCs/>
          <w:kern w:val="0"/>
          <w:sz w:val="24"/>
          <w:szCs w:val="24"/>
          <w14:ligatures w14:val="none"/>
        </w:rPr>
        <w:t>7)</w:t>
      </w:r>
      <w:r w:rsidRPr="006C5052">
        <w:rPr>
          <w:rFonts w:ascii="Times New Roman" w:eastAsia="Times New Roman" w:hAnsi="Times New Roman" w:cs="Times New Roman"/>
          <w:kern w:val="0"/>
          <w:sz w:val="24"/>
          <w:szCs w:val="24"/>
          <w14:ligatures w14:val="none"/>
        </w:rPr>
        <w:t> </w:t>
      </w:r>
      <w:hyperlink r:id="rId20" w:tgtFrame="_blank" w:history="1">
        <w:r w:rsidRPr="006C5052">
          <w:rPr>
            <w:rFonts w:ascii="Times New Roman" w:eastAsia="Times New Roman" w:hAnsi="Times New Roman" w:cs="Times New Roman"/>
            <w:color w:val="0000FF"/>
            <w:kern w:val="0"/>
            <w:sz w:val="24"/>
            <w:szCs w:val="24"/>
            <w:u w:val="single"/>
            <w14:ligatures w14:val="none"/>
          </w:rPr>
          <w:t>Coloring in the leaves (Yongzheng)</w:t>
        </w:r>
      </w:hyperlink>
    </w:p>
    <w:p w14:paraId="2083BC73" w14:textId="52880462" w:rsid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b/>
          <w:bCs/>
          <w:kern w:val="0"/>
          <w:sz w:val="24"/>
          <w:szCs w:val="24"/>
          <w14:ligatures w14:val="none"/>
        </w:rPr>
        <w:t>8) </w:t>
      </w:r>
      <w:hyperlink r:id="rId21" w:tgtFrame="_blank" w:history="1">
        <w:r w:rsidRPr="006C5052">
          <w:rPr>
            <w:rFonts w:ascii="Times New Roman" w:eastAsia="Times New Roman" w:hAnsi="Times New Roman" w:cs="Times New Roman"/>
            <w:color w:val="0000FF"/>
            <w:kern w:val="0"/>
            <w:sz w:val="24"/>
            <w:szCs w:val="24"/>
            <w:u w:val="single"/>
            <w14:ligatures w14:val="none"/>
          </w:rPr>
          <w:t>Coloring on the leaves and similar scene (Yongzheng)</w:t>
        </w:r>
      </w:hyperlink>
      <w:r w:rsidRPr="006C5052">
        <w:rPr>
          <w:rFonts w:ascii="Times New Roman" w:eastAsia="Times New Roman" w:hAnsi="Times New Roman" w:cs="Times New Roman"/>
          <w:kern w:val="0"/>
          <w:sz w:val="24"/>
          <w:szCs w:val="24"/>
          <w14:ligatures w14:val="none"/>
        </w:rPr>
        <w:t> </w:t>
      </w:r>
    </w:p>
    <w:p w14:paraId="403FAA15" w14:textId="12AF00A2"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9) </w:t>
      </w:r>
      <w:hyperlink r:id="rId22" w:history="1">
        <w:r w:rsidRPr="006C5052">
          <w:rPr>
            <w:rStyle w:val="Hyperlink"/>
            <w:rFonts w:ascii="Times New Roman" w:eastAsia="Times New Roman" w:hAnsi="Times New Roman" w:cs="Times New Roman"/>
            <w:kern w:val="0"/>
            <w:sz w:val="24"/>
            <w:szCs w:val="24"/>
            <w14:ligatures w14:val="none"/>
          </w:rPr>
          <w:t>Coloring on the horse and robe (Yongzheng)</w:t>
        </w:r>
      </w:hyperlink>
    </w:p>
    <w:p w14:paraId="78E15254" w14:textId="77777777"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kern w:val="0"/>
          <w:sz w:val="24"/>
          <w:szCs w:val="24"/>
          <w14:ligatures w14:val="none"/>
        </w:rPr>
        <w:t> </w:t>
      </w:r>
    </w:p>
    <w:p w14:paraId="77205673" w14:textId="77777777"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b/>
          <w:bCs/>
          <w:kern w:val="0"/>
          <w:sz w:val="24"/>
          <w:szCs w:val="24"/>
          <w:u w:val="single"/>
          <w14:ligatures w14:val="none"/>
        </w:rPr>
        <w:t>Tone of the cobalt </w:t>
      </w:r>
      <w:r w:rsidRPr="006C5052">
        <w:rPr>
          <w:rFonts w:ascii="Times New Roman" w:eastAsia="Times New Roman" w:hAnsi="Times New Roman" w:cs="Times New Roman"/>
          <w:kern w:val="0"/>
          <w:sz w:val="24"/>
          <w:szCs w:val="24"/>
          <w14:ligatures w14:val="none"/>
        </w:rPr>
        <w:t>- Based on my research, they had several types of shading for the underglaze cobalt blue. Here is a list of period pieces I found with similar color:</w:t>
      </w:r>
    </w:p>
    <w:p w14:paraId="2EA17662" w14:textId="77777777"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b/>
          <w:bCs/>
          <w:kern w:val="0"/>
          <w:sz w:val="24"/>
          <w:szCs w:val="24"/>
          <w14:ligatures w14:val="none"/>
        </w:rPr>
        <w:t>1)</w:t>
      </w:r>
      <w:r w:rsidRPr="006C5052">
        <w:rPr>
          <w:rFonts w:ascii="Times New Roman" w:eastAsia="Times New Roman" w:hAnsi="Times New Roman" w:cs="Times New Roman"/>
          <w:kern w:val="0"/>
          <w:sz w:val="24"/>
          <w:szCs w:val="24"/>
          <w14:ligatures w14:val="none"/>
        </w:rPr>
        <w:t> </w:t>
      </w:r>
      <w:hyperlink r:id="rId23" w:tgtFrame="_blank" w:history="1">
        <w:r w:rsidRPr="006C5052">
          <w:rPr>
            <w:rFonts w:ascii="Times New Roman" w:eastAsia="Times New Roman" w:hAnsi="Times New Roman" w:cs="Times New Roman"/>
            <w:color w:val="0000FF"/>
            <w:kern w:val="0"/>
            <w:sz w:val="24"/>
            <w:szCs w:val="24"/>
            <w:u w:val="single"/>
            <w14:ligatures w14:val="none"/>
          </w:rPr>
          <w:t>A FINE PAIR OF BLUE AND WHITE SAUCER DISHES, YONGZHENG SIX-CHARACTER MARKS WITHIN DOUBLE CIRCLES AND OF THE PERIOD (1723-1735)</w:t>
        </w:r>
      </w:hyperlink>
      <w:r w:rsidRPr="006C5052">
        <w:rPr>
          <w:rFonts w:ascii="Times New Roman" w:eastAsia="Times New Roman" w:hAnsi="Times New Roman" w:cs="Times New Roman"/>
          <w:kern w:val="0"/>
          <w:sz w:val="24"/>
          <w:szCs w:val="24"/>
          <w14:ligatures w14:val="none"/>
        </w:rPr>
        <w:t xml:space="preserve"> </w:t>
      </w:r>
    </w:p>
    <w:p w14:paraId="03476A24" w14:textId="77777777"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b/>
          <w:bCs/>
          <w:kern w:val="0"/>
          <w:sz w:val="24"/>
          <w:szCs w:val="24"/>
          <w14:ligatures w14:val="none"/>
        </w:rPr>
        <w:t>2) </w:t>
      </w:r>
      <w:hyperlink r:id="rId24" w:tgtFrame="_blank" w:history="1">
        <w:r w:rsidRPr="006C5052">
          <w:rPr>
            <w:rFonts w:ascii="Times New Roman" w:eastAsia="Times New Roman" w:hAnsi="Times New Roman" w:cs="Times New Roman"/>
            <w:color w:val="0000FF"/>
            <w:kern w:val="0"/>
            <w:sz w:val="24"/>
            <w:szCs w:val="24"/>
            <w:u w:val="single"/>
            <w14:ligatures w14:val="none"/>
          </w:rPr>
          <w:t>A RARE BLUE AND WHITE AND COPPER-RED 'SANDUO' STEM BOWL, YONGZHENG SIX-CHARACTER MARK AND OF THE PERIOD (1723-1735)</w:t>
        </w:r>
      </w:hyperlink>
    </w:p>
    <w:p w14:paraId="65BFA711" w14:textId="77777777"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b/>
          <w:bCs/>
          <w:kern w:val="0"/>
          <w:sz w:val="24"/>
          <w:szCs w:val="24"/>
          <w14:ligatures w14:val="none"/>
        </w:rPr>
        <w:t>3) </w:t>
      </w:r>
      <w:hyperlink r:id="rId25" w:tgtFrame="_blank" w:history="1">
        <w:r w:rsidRPr="006C5052">
          <w:rPr>
            <w:rFonts w:ascii="Times New Roman" w:eastAsia="Times New Roman" w:hAnsi="Times New Roman" w:cs="Times New Roman"/>
            <w:color w:val="0000FF"/>
            <w:kern w:val="0"/>
            <w:sz w:val="24"/>
            <w:szCs w:val="24"/>
            <w:u w:val="single"/>
            <w14:ligatures w14:val="none"/>
          </w:rPr>
          <w:t>A BLUE AND WHITE ‘DEER AND CRANE’ JAR, YONGZHENG PERIOD, 1723-1735</w:t>
        </w:r>
      </w:hyperlink>
    </w:p>
    <w:p w14:paraId="047915AB" w14:textId="77777777"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b/>
          <w:bCs/>
          <w:kern w:val="0"/>
          <w:sz w:val="24"/>
          <w:szCs w:val="24"/>
          <w14:ligatures w14:val="none"/>
        </w:rPr>
        <w:t>4) </w:t>
      </w:r>
      <w:hyperlink r:id="rId26" w:tgtFrame="_blank" w:history="1">
        <w:r w:rsidRPr="006C5052">
          <w:rPr>
            <w:rFonts w:ascii="Times New Roman" w:eastAsia="Times New Roman" w:hAnsi="Times New Roman" w:cs="Times New Roman"/>
            <w:color w:val="0000FF"/>
            <w:kern w:val="0"/>
            <w:sz w:val="24"/>
            <w:szCs w:val="24"/>
            <w:u w:val="single"/>
            <w14:ligatures w14:val="none"/>
          </w:rPr>
          <w:t>A FINE AND RARE SMALL MING-STYLE DOUCAI 'DRAGON' JAR, YONGZHENG-QIANLONG PERIOD (1723-1795)</w:t>
        </w:r>
      </w:hyperlink>
    </w:p>
    <w:p w14:paraId="3440E71C" w14:textId="77777777"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b/>
          <w:bCs/>
          <w:kern w:val="0"/>
          <w:sz w:val="24"/>
          <w:szCs w:val="24"/>
          <w14:ligatures w14:val="none"/>
        </w:rPr>
        <w:t>5) </w:t>
      </w:r>
      <w:hyperlink r:id="rId27" w:tgtFrame="_blank" w:history="1">
        <w:r w:rsidRPr="006C5052">
          <w:rPr>
            <w:rFonts w:ascii="Times New Roman" w:eastAsia="Times New Roman" w:hAnsi="Times New Roman" w:cs="Times New Roman"/>
            <w:color w:val="0000FF"/>
            <w:kern w:val="0"/>
            <w:sz w:val="24"/>
            <w:szCs w:val="24"/>
            <w:u w:val="single"/>
            <w14:ligatures w14:val="none"/>
          </w:rPr>
          <w:t>A BLUE AND WHITE 'MELON' DISH, YONGZHENG MARK AND PERIOD (1723-1735)</w:t>
        </w:r>
      </w:hyperlink>
    </w:p>
    <w:p w14:paraId="38EEFA89" w14:textId="77777777"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kern w:val="0"/>
          <w:sz w:val="24"/>
          <w:szCs w:val="24"/>
          <w14:ligatures w14:val="none"/>
        </w:rPr>
        <w:t> </w:t>
      </w:r>
    </w:p>
    <w:p w14:paraId="430E19AF" w14:textId="77777777"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b/>
          <w:bCs/>
          <w:kern w:val="0"/>
          <w:sz w:val="24"/>
          <w:szCs w:val="24"/>
          <w:u w:val="single"/>
          <w14:ligatures w14:val="none"/>
        </w:rPr>
        <w:lastRenderedPageBreak/>
        <w:t>Reign Marks</w:t>
      </w:r>
      <w:r w:rsidRPr="006C5052">
        <w:rPr>
          <w:rFonts w:ascii="Times New Roman" w:eastAsia="Times New Roman" w:hAnsi="Times New Roman" w:cs="Times New Roman"/>
          <w:kern w:val="0"/>
          <w:sz w:val="24"/>
          <w:szCs w:val="24"/>
          <w14:ligatures w14:val="none"/>
        </w:rPr>
        <w:t> - There were only two people making imperial signatures at the time, so this would be rather vital to make sure they match up to known period examples. Here is a list I found with very similar reign marks:</w:t>
      </w:r>
    </w:p>
    <w:p w14:paraId="0EFC2618" w14:textId="77777777"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b/>
          <w:bCs/>
          <w:kern w:val="0"/>
          <w:sz w:val="24"/>
          <w:szCs w:val="24"/>
          <w14:ligatures w14:val="none"/>
        </w:rPr>
        <w:t>1) </w:t>
      </w:r>
      <w:hyperlink r:id="rId28" w:tgtFrame="_blank" w:history="1">
        <w:r w:rsidRPr="006C5052">
          <w:rPr>
            <w:rFonts w:ascii="Times New Roman" w:eastAsia="Times New Roman" w:hAnsi="Times New Roman" w:cs="Times New Roman"/>
            <w:color w:val="0000FF"/>
            <w:kern w:val="0"/>
            <w:sz w:val="24"/>
            <w:szCs w:val="24"/>
            <w:u w:val="single"/>
            <w14:ligatures w14:val="none"/>
          </w:rPr>
          <w:t>A FINE AND RARE DOUCAI CUP, YONGZHENG SIX-CHARACTER MARK WITHIN DOUBLE-CIRCLES AND OF THE PERIOD (1723-1735)</w:t>
        </w:r>
      </w:hyperlink>
    </w:p>
    <w:p w14:paraId="7A4E202F" w14:textId="77777777"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b/>
          <w:bCs/>
          <w:kern w:val="0"/>
          <w:sz w:val="24"/>
          <w:szCs w:val="24"/>
          <w14:ligatures w14:val="none"/>
        </w:rPr>
        <w:t>2) </w:t>
      </w:r>
      <w:hyperlink r:id="rId29" w:tgtFrame="_blank" w:history="1">
        <w:r w:rsidRPr="006C5052">
          <w:rPr>
            <w:rFonts w:ascii="Times New Roman" w:eastAsia="Times New Roman" w:hAnsi="Times New Roman" w:cs="Times New Roman"/>
            <w:color w:val="0000FF"/>
            <w:kern w:val="0"/>
            <w:sz w:val="24"/>
            <w:szCs w:val="24"/>
            <w:u w:val="single"/>
            <w14:ligatures w14:val="none"/>
          </w:rPr>
          <w:t>A DOUCAI BOWL. YONGZHENG SIX-CHARACTER MARK AND OF THE PERIOD</w:t>
        </w:r>
      </w:hyperlink>
    </w:p>
    <w:p w14:paraId="2235B77E" w14:textId="77777777"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b/>
          <w:bCs/>
          <w:kern w:val="0"/>
          <w:sz w:val="24"/>
          <w:szCs w:val="24"/>
          <w14:ligatures w14:val="none"/>
        </w:rPr>
        <w:t>3) </w:t>
      </w:r>
      <w:hyperlink r:id="rId30" w:tgtFrame="_blank" w:history="1">
        <w:r w:rsidRPr="006C5052">
          <w:rPr>
            <w:rFonts w:ascii="Times New Roman" w:eastAsia="Times New Roman" w:hAnsi="Times New Roman" w:cs="Times New Roman"/>
            <w:color w:val="0000FF"/>
            <w:kern w:val="0"/>
            <w:sz w:val="24"/>
            <w:szCs w:val="24"/>
            <w:u w:val="single"/>
            <w14:ligatures w14:val="none"/>
          </w:rPr>
          <w:t>A DOUCAI ‘MEDALLION’ BOWL, YONGZHENG MARK AND PERIOD (1723-1735)</w:t>
        </w:r>
      </w:hyperlink>
    </w:p>
    <w:p w14:paraId="01CD1F8A" w14:textId="77777777"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b/>
          <w:bCs/>
          <w:kern w:val="0"/>
          <w:sz w:val="24"/>
          <w:szCs w:val="24"/>
          <w14:ligatures w14:val="none"/>
        </w:rPr>
        <w:t>4) </w:t>
      </w:r>
      <w:hyperlink r:id="rId31" w:tgtFrame="_blank" w:history="1">
        <w:r w:rsidRPr="006C5052">
          <w:rPr>
            <w:rFonts w:ascii="Times New Roman" w:eastAsia="Times New Roman" w:hAnsi="Times New Roman" w:cs="Times New Roman"/>
            <w:color w:val="0000FF"/>
            <w:kern w:val="0"/>
            <w:sz w:val="24"/>
            <w:szCs w:val="24"/>
            <w:u w:val="single"/>
            <w14:ligatures w14:val="none"/>
          </w:rPr>
          <w:t>A DOUCAI ‘IMMORTALS AND CRANE’ BOWL, MARK AND PERIOD OF YONGZHENG (1723-1735)</w:t>
        </w:r>
      </w:hyperlink>
    </w:p>
    <w:p w14:paraId="353F9E8A" w14:textId="77777777"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b/>
          <w:bCs/>
          <w:kern w:val="0"/>
          <w:sz w:val="24"/>
          <w:szCs w:val="24"/>
          <w14:ligatures w14:val="none"/>
        </w:rPr>
        <w:t>5)</w:t>
      </w:r>
      <w:r w:rsidRPr="006C5052">
        <w:rPr>
          <w:rFonts w:ascii="Times New Roman" w:eastAsia="Times New Roman" w:hAnsi="Times New Roman" w:cs="Times New Roman"/>
          <w:kern w:val="0"/>
          <w:sz w:val="24"/>
          <w:szCs w:val="24"/>
          <w14:ligatures w14:val="none"/>
        </w:rPr>
        <w:t> </w:t>
      </w:r>
      <w:hyperlink r:id="rId32" w:tgtFrame="_blank" w:history="1">
        <w:r w:rsidRPr="006C5052">
          <w:rPr>
            <w:rFonts w:ascii="Times New Roman" w:eastAsia="Times New Roman" w:hAnsi="Times New Roman" w:cs="Times New Roman"/>
            <w:color w:val="0000FF"/>
            <w:kern w:val="0"/>
            <w:sz w:val="24"/>
            <w:szCs w:val="24"/>
            <w:u w:val="single"/>
            <w14:ligatures w14:val="none"/>
          </w:rPr>
          <w:t>A FINE DOUCAI ‘FLORAL’ BOWL, YONGZHENG PERIOD, 1723-1735</w:t>
        </w:r>
      </w:hyperlink>
    </w:p>
    <w:p w14:paraId="64B1F0D2" w14:textId="77777777"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b/>
          <w:bCs/>
          <w:kern w:val="0"/>
          <w:sz w:val="24"/>
          <w:szCs w:val="24"/>
          <w14:ligatures w14:val="none"/>
        </w:rPr>
        <w:t>6)</w:t>
      </w:r>
      <w:r w:rsidRPr="006C5052">
        <w:rPr>
          <w:rFonts w:ascii="Times New Roman" w:eastAsia="Times New Roman" w:hAnsi="Times New Roman" w:cs="Times New Roman"/>
          <w:kern w:val="0"/>
          <w:sz w:val="24"/>
          <w:szCs w:val="24"/>
          <w14:ligatures w14:val="none"/>
        </w:rPr>
        <w:t> </w:t>
      </w:r>
      <w:hyperlink r:id="rId33" w:tgtFrame="_blank" w:history="1">
        <w:r w:rsidRPr="006C5052">
          <w:rPr>
            <w:rFonts w:ascii="Times New Roman" w:eastAsia="Times New Roman" w:hAnsi="Times New Roman" w:cs="Times New Roman"/>
            <w:color w:val="0000FF"/>
            <w:kern w:val="0"/>
            <w:sz w:val="24"/>
            <w:szCs w:val="24"/>
            <w:u w:val="single"/>
            <w14:ligatures w14:val="none"/>
          </w:rPr>
          <w:t>A VERY RARE DOUCAI 'DOUBLE LOTUS' BOWL, YONGZHENG SIX-CHARACTER MARK AND OF THE PERIOD (1723-1735)</w:t>
        </w:r>
      </w:hyperlink>
    </w:p>
    <w:p w14:paraId="19708D38" w14:textId="77777777"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b/>
          <w:bCs/>
          <w:kern w:val="0"/>
          <w:sz w:val="24"/>
          <w:szCs w:val="24"/>
          <w14:ligatures w14:val="none"/>
        </w:rPr>
        <w:t>7)</w:t>
      </w:r>
      <w:r w:rsidRPr="006C5052">
        <w:rPr>
          <w:rFonts w:ascii="Times New Roman" w:eastAsia="Times New Roman" w:hAnsi="Times New Roman" w:cs="Times New Roman"/>
          <w:kern w:val="0"/>
          <w:sz w:val="24"/>
          <w:szCs w:val="24"/>
          <w14:ligatures w14:val="none"/>
        </w:rPr>
        <w:t> </w:t>
      </w:r>
      <w:hyperlink r:id="rId34" w:tgtFrame="_blank" w:history="1">
        <w:r w:rsidRPr="006C5052">
          <w:rPr>
            <w:rFonts w:ascii="Times New Roman" w:eastAsia="Times New Roman" w:hAnsi="Times New Roman" w:cs="Times New Roman"/>
            <w:color w:val="0000FF"/>
            <w:kern w:val="0"/>
            <w:sz w:val="24"/>
            <w:szCs w:val="24"/>
            <w:u w:val="single"/>
            <w14:ligatures w14:val="none"/>
          </w:rPr>
          <w:t>A SMALL DOUCAI 'RUYI' DISH, MARK AND PERIOD OF YONGZHENG (1723-1735)</w:t>
        </w:r>
      </w:hyperlink>
    </w:p>
    <w:p w14:paraId="0DE66A86" w14:textId="77777777"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b/>
          <w:bCs/>
          <w:kern w:val="0"/>
          <w:sz w:val="24"/>
          <w:szCs w:val="24"/>
          <w14:ligatures w14:val="none"/>
        </w:rPr>
        <w:t>8)</w:t>
      </w:r>
      <w:r w:rsidRPr="006C5052">
        <w:rPr>
          <w:rFonts w:ascii="Times New Roman" w:eastAsia="Times New Roman" w:hAnsi="Times New Roman" w:cs="Times New Roman"/>
          <w:kern w:val="0"/>
          <w:sz w:val="24"/>
          <w:szCs w:val="24"/>
          <w14:ligatures w14:val="none"/>
        </w:rPr>
        <w:t> </w:t>
      </w:r>
      <w:hyperlink r:id="rId35" w:tgtFrame="_blank" w:history="1">
        <w:r w:rsidRPr="006C5052">
          <w:rPr>
            <w:rFonts w:ascii="Times New Roman" w:eastAsia="Times New Roman" w:hAnsi="Times New Roman" w:cs="Times New Roman"/>
            <w:color w:val="0000FF"/>
            <w:kern w:val="0"/>
            <w:sz w:val="24"/>
            <w:szCs w:val="24"/>
            <w:u w:val="single"/>
            <w14:ligatures w14:val="none"/>
          </w:rPr>
          <w:t>A RARE DOUCAI MOULDED 'LOTUS' DISH, YONGZHENG SIX-CHARACTER MARK WITHIN DOUBLE CIRCLES AND OF THE PERIOD (1723-1735)</w:t>
        </w:r>
      </w:hyperlink>
    </w:p>
    <w:p w14:paraId="5B914D9A" w14:textId="77777777"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b/>
          <w:bCs/>
          <w:kern w:val="0"/>
          <w:sz w:val="24"/>
          <w:szCs w:val="24"/>
          <w14:ligatures w14:val="none"/>
        </w:rPr>
        <w:t>9) </w:t>
      </w:r>
      <w:hyperlink r:id="rId36" w:tgtFrame="_blank" w:history="1">
        <w:r w:rsidRPr="006C5052">
          <w:rPr>
            <w:rFonts w:ascii="Times New Roman" w:eastAsia="Times New Roman" w:hAnsi="Times New Roman" w:cs="Times New Roman"/>
            <w:color w:val="0000FF"/>
            <w:kern w:val="0"/>
            <w:sz w:val="24"/>
            <w:szCs w:val="24"/>
            <w:u w:val="single"/>
            <w14:ligatures w14:val="none"/>
          </w:rPr>
          <w:t>A FINE BLUE AND WHITE 'CHRYSANTHEMUM' JAR, MARK AND PERIOD OF YONGZHENG (1723-1735)</w:t>
        </w:r>
      </w:hyperlink>
    </w:p>
    <w:p w14:paraId="705AEC40" w14:textId="77777777"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b/>
          <w:bCs/>
          <w:kern w:val="0"/>
          <w:sz w:val="24"/>
          <w:szCs w:val="24"/>
          <w14:ligatures w14:val="none"/>
        </w:rPr>
        <w:t>10) </w:t>
      </w:r>
      <w:hyperlink r:id="rId37" w:tgtFrame="_blank" w:history="1">
        <w:r w:rsidRPr="006C5052">
          <w:rPr>
            <w:rFonts w:ascii="Times New Roman" w:eastAsia="Times New Roman" w:hAnsi="Times New Roman" w:cs="Times New Roman"/>
            <w:color w:val="0000FF"/>
            <w:kern w:val="0"/>
            <w:sz w:val="24"/>
            <w:szCs w:val="24"/>
            <w:u w:val="single"/>
            <w14:ligatures w14:val="none"/>
          </w:rPr>
          <w:t>A FINE AND RARE PAIR OF DOUCAI 'MANDARIN DUCK AND LOTUS' DISHES, MARKS AND PERIOD OF YONGZHENG</w:t>
        </w:r>
      </w:hyperlink>
    </w:p>
    <w:p w14:paraId="6B265540" w14:textId="21EF5474"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noProof/>
          <w:color w:val="0000FF"/>
          <w:kern w:val="0"/>
          <w:sz w:val="24"/>
          <w:szCs w:val="24"/>
          <w14:ligatures w14:val="none"/>
        </w:rPr>
        <w:drawing>
          <wp:inline distT="0" distB="0" distL="0" distR="0" wp14:anchorId="4F184531" wp14:editId="3A491D21">
            <wp:extent cx="2828925" cy="2771775"/>
            <wp:effectExtent l="0" t="0" r="9525" b="9525"/>
            <wp:docPr id="2003444105" name="Picture 2" descr="ReignMarkCompare">
              <a:hlinkClick xmlns:a="http://schemas.openxmlformats.org/drawingml/2006/main" r:id="rId38" tgtFrame="&quot;_blank&quot;" tooltip="&quot;ReignMarkCompa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ignMarkCompare">
                      <a:hlinkClick r:id="rId38" tgtFrame="&quot;_blank&quot;" tooltip="&quot;ReignMarkCompare&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28925" cy="2771775"/>
                    </a:xfrm>
                    <a:prstGeom prst="rect">
                      <a:avLst/>
                    </a:prstGeom>
                    <a:noFill/>
                    <a:ln>
                      <a:noFill/>
                    </a:ln>
                  </pic:spPr>
                </pic:pic>
              </a:graphicData>
            </a:graphic>
          </wp:inline>
        </w:drawing>
      </w:r>
    </w:p>
    <w:p w14:paraId="38A157C9" w14:textId="77777777"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kern w:val="0"/>
          <w:sz w:val="24"/>
          <w:szCs w:val="24"/>
          <w14:ligatures w14:val="none"/>
        </w:rPr>
        <w:t> </w:t>
      </w:r>
    </w:p>
    <w:p w14:paraId="20B18447" w14:textId="77777777"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b/>
          <w:bCs/>
          <w:kern w:val="0"/>
          <w:sz w:val="24"/>
          <w:szCs w:val="24"/>
          <w:u w:val="single"/>
          <w14:ligatures w14:val="none"/>
        </w:rPr>
        <w:t>Bamboo leaves style</w:t>
      </w:r>
      <w:r w:rsidRPr="006C5052">
        <w:rPr>
          <w:rFonts w:ascii="Times New Roman" w:eastAsia="Times New Roman" w:hAnsi="Times New Roman" w:cs="Times New Roman"/>
          <w:kern w:val="0"/>
          <w:sz w:val="24"/>
          <w:szCs w:val="24"/>
          <w14:ligatures w14:val="none"/>
        </w:rPr>
        <w:t> - It's my understanding there were over 100+ artisans working in the imperial kilns at the time. The National Palace Museum has several examples of bamboo leaves in this style, and it also appears the "stiff" 6-8 leaf design was pretty common in the Kangxi period too. Here is a list of pieces that have similar artistic designs for the bamboo to the pieces I have:</w:t>
      </w:r>
    </w:p>
    <w:p w14:paraId="552C4B7E" w14:textId="77777777"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b/>
          <w:bCs/>
          <w:kern w:val="0"/>
          <w:sz w:val="24"/>
          <w:szCs w:val="24"/>
          <w14:ligatures w14:val="none"/>
        </w:rPr>
        <w:t>1)</w:t>
      </w:r>
      <w:r w:rsidRPr="006C5052">
        <w:rPr>
          <w:rFonts w:ascii="Times New Roman" w:eastAsia="Times New Roman" w:hAnsi="Times New Roman" w:cs="Times New Roman"/>
          <w:kern w:val="0"/>
          <w:sz w:val="24"/>
          <w:szCs w:val="24"/>
          <w14:ligatures w14:val="none"/>
        </w:rPr>
        <w:t> </w:t>
      </w:r>
      <w:hyperlink r:id="rId40" w:tgtFrame="_blank" w:history="1">
        <w:r w:rsidRPr="006C5052">
          <w:rPr>
            <w:rFonts w:ascii="Times New Roman" w:eastAsia="Times New Roman" w:hAnsi="Times New Roman" w:cs="Times New Roman"/>
            <w:color w:val="0000FF"/>
            <w:kern w:val="0"/>
            <w:sz w:val="24"/>
            <w:szCs w:val="24"/>
            <w:u w:val="single"/>
            <w14:ligatures w14:val="none"/>
          </w:rPr>
          <w:t>BONHAMS - A PAIR OF </w:t>
        </w:r>
      </w:hyperlink>
      <w:hyperlink r:id="rId41" w:tgtFrame="_blank" w:history="1">
        <w:r w:rsidRPr="006C5052">
          <w:rPr>
            <w:rFonts w:ascii="Times New Roman" w:eastAsia="Times New Roman" w:hAnsi="Times New Roman" w:cs="Times New Roman"/>
            <w:color w:val="0000FF"/>
            <w:kern w:val="0"/>
            <w:sz w:val="24"/>
            <w:szCs w:val="24"/>
            <w:u w:val="single"/>
            <w14:ligatures w14:val="none"/>
          </w:rPr>
          <w:t>YONGZHENG DOUCAI DISHES</w:t>
        </w:r>
      </w:hyperlink>
      <w:r w:rsidRPr="006C5052">
        <w:rPr>
          <w:rFonts w:ascii="Times New Roman" w:eastAsia="Times New Roman" w:hAnsi="Times New Roman" w:cs="Times New Roman"/>
          <w:kern w:val="0"/>
          <w:sz w:val="24"/>
          <w:szCs w:val="24"/>
          <w14:ligatures w14:val="none"/>
        </w:rPr>
        <w:t xml:space="preserve"> </w:t>
      </w:r>
    </w:p>
    <w:p w14:paraId="1F59075A" w14:textId="77777777"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b/>
          <w:bCs/>
          <w:kern w:val="0"/>
          <w:sz w:val="24"/>
          <w:szCs w:val="24"/>
          <w14:ligatures w14:val="none"/>
        </w:rPr>
        <w:t>2)</w:t>
      </w:r>
      <w:r w:rsidRPr="006C5052">
        <w:rPr>
          <w:rFonts w:ascii="Times New Roman" w:eastAsia="Times New Roman" w:hAnsi="Times New Roman" w:cs="Times New Roman"/>
          <w:kern w:val="0"/>
          <w:sz w:val="24"/>
          <w:szCs w:val="24"/>
          <w14:ligatures w14:val="none"/>
        </w:rPr>
        <w:t> </w:t>
      </w:r>
      <w:hyperlink r:id="rId42" w:tgtFrame="_blank" w:history="1">
        <w:r w:rsidRPr="006C5052">
          <w:rPr>
            <w:rFonts w:ascii="Times New Roman" w:eastAsia="Times New Roman" w:hAnsi="Times New Roman" w:cs="Times New Roman"/>
            <w:color w:val="0000FF"/>
            <w:kern w:val="0"/>
            <w:sz w:val="24"/>
            <w:szCs w:val="24"/>
            <w:u w:val="single"/>
            <w14:ligatures w14:val="none"/>
          </w:rPr>
          <w:t>SOTHEBYS - A DOUCAI PEACH DISH (YONGZHENG)</w:t>
        </w:r>
      </w:hyperlink>
    </w:p>
    <w:p w14:paraId="357BD4B9" w14:textId="77777777"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b/>
          <w:bCs/>
          <w:kern w:val="0"/>
          <w:sz w:val="24"/>
          <w:szCs w:val="24"/>
          <w14:ligatures w14:val="none"/>
        </w:rPr>
        <w:t>3)</w:t>
      </w:r>
      <w:r w:rsidRPr="006C5052">
        <w:rPr>
          <w:rFonts w:ascii="Times New Roman" w:eastAsia="Times New Roman" w:hAnsi="Times New Roman" w:cs="Times New Roman"/>
          <w:kern w:val="0"/>
          <w:sz w:val="24"/>
          <w:szCs w:val="24"/>
          <w14:ligatures w14:val="none"/>
        </w:rPr>
        <w:t> </w:t>
      </w:r>
      <w:hyperlink r:id="rId43" w:tgtFrame="_blank" w:history="1">
        <w:r w:rsidRPr="006C5052">
          <w:rPr>
            <w:rFonts w:ascii="Times New Roman" w:eastAsia="Times New Roman" w:hAnsi="Times New Roman" w:cs="Times New Roman"/>
            <w:color w:val="0000FF"/>
            <w:kern w:val="0"/>
            <w:sz w:val="24"/>
            <w:szCs w:val="24"/>
            <w:u w:val="single"/>
            <w14:ligatures w14:val="none"/>
          </w:rPr>
          <w:t>SOTHEBYS - A RARE DOUCAI PEACHES DISH MARK AND PERIOD OF YONGZHENG</w:t>
        </w:r>
      </w:hyperlink>
    </w:p>
    <w:p w14:paraId="6A9C8C8E" w14:textId="77777777"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b/>
          <w:bCs/>
          <w:kern w:val="0"/>
          <w:sz w:val="24"/>
          <w:szCs w:val="24"/>
          <w14:ligatures w14:val="none"/>
        </w:rPr>
        <w:t>4)</w:t>
      </w:r>
      <w:r w:rsidRPr="006C5052">
        <w:rPr>
          <w:rFonts w:ascii="Times New Roman" w:eastAsia="Times New Roman" w:hAnsi="Times New Roman" w:cs="Times New Roman"/>
          <w:kern w:val="0"/>
          <w:sz w:val="24"/>
          <w:szCs w:val="24"/>
          <w14:ligatures w14:val="none"/>
        </w:rPr>
        <w:t> </w:t>
      </w:r>
      <w:hyperlink r:id="rId44" w:tgtFrame="_blank" w:history="1">
        <w:r w:rsidRPr="006C5052">
          <w:rPr>
            <w:rFonts w:ascii="Times New Roman" w:eastAsia="Times New Roman" w:hAnsi="Times New Roman" w:cs="Times New Roman"/>
            <w:color w:val="0000FF"/>
            <w:kern w:val="0"/>
            <w:sz w:val="24"/>
            <w:szCs w:val="24"/>
            <w:u w:val="single"/>
            <w14:ligatures w14:val="none"/>
          </w:rPr>
          <w:t>NATIONAL PALACE MUSEUM - BOWL WITH BAMBOO (YONGZHENG)</w:t>
        </w:r>
      </w:hyperlink>
    </w:p>
    <w:p w14:paraId="12C90B24" w14:textId="77777777"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b/>
          <w:bCs/>
          <w:kern w:val="0"/>
          <w:sz w:val="24"/>
          <w:szCs w:val="24"/>
          <w14:ligatures w14:val="none"/>
        </w:rPr>
        <w:lastRenderedPageBreak/>
        <w:t>5) </w:t>
      </w:r>
      <w:hyperlink r:id="rId45" w:tgtFrame="_blank" w:history="1">
        <w:r w:rsidRPr="006C5052">
          <w:rPr>
            <w:rFonts w:ascii="Times New Roman" w:eastAsia="Times New Roman" w:hAnsi="Times New Roman" w:cs="Times New Roman"/>
            <w:color w:val="0000FF"/>
            <w:kern w:val="0"/>
            <w:sz w:val="24"/>
            <w:szCs w:val="24"/>
            <w:u w:val="single"/>
            <w14:ligatures w14:val="none"/>
          </w:rPr>
          <w:t>NATIONAL PALACE MUSEUM - FALANGCAI BOWL WITH BAMBOO (YONGZHENG)</w:t>
        </w:r>
      </w:hyperlink>
    </w:p>
    <w:p w14:paraId="45BD189A" w14:textId="77777777"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b/>
          <w:bCs/>
          <w:kern w:val="0"/>
          <w:sz w:val="24"/>
          <w:szCs w:val="24"/>
          <w14:ligatures w14:val="none"/>
        </w:rPr>
        <w:t>6)</w:t>
      </w:r>
      <w:r w:rsidRPr="006C5052">
        <w:rPr>
          <w:rFonts w:ascii="Times New Roman" w:eastAsia="Times New Roman" w:hAnsi="Times New Roman" w:cs="Times New Roman"/>
          <w:kern w:val="0"/>
          <w:sz w:val="24"/>
          <w:szCs w:val="24"/>
          <w14:ligatures w14:val="none"/>
        </w:rPr>
        <w:t> </w:t>
      </w:r>
      <w:hyperlink r:id="rId46" w:tgtFrame="_blank" w:history="1">
        <w:r w:rsidRPr="006C5052">
          <w:rPr>
            <w:rFonts w:ascii="Times New Roman" w:eastAsia="Times New Roman" w:hAnsi="Times New Roman" w:cs="Times New Roman"/>
            <w:color w:val="0000FF"/>
            <w:kern w:val="0"/>
            <w:sz w:val="24"/>
            <w:szCs w:val="24"/>
            <w:u w:val="single"/>
            <w14:ligatures w14:val="none"/>
          </w:rPr>
          <w:t>A PAIR OF BLUE AND WHITE 'PHOENIX AND BAMBOO' CONICAL BOWLS, QING DYNASTY, KANGXI-YONGZHENG PERIOD, EARLY 18TH CENTURY</w:t>
        </w:r>
      </w:hyperlink>
    </w:p>
    <w:p w14:paraId="0265B274" w14:textId="77777777"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b/>
          <w:bCs/>
          <w:kern w:val="0"/>
          <w:sz w:val="24"/>
          <w:szCs w:val="24"/>
          <w14:ligatures w14:val="none"/>
        </w:rPr>
        <w:t>7)</w:t>
      </w:r>
      <w:r w:rsidRPr="006C5052">
        <w:rPr>
          <w:rFonts w:ascii="Times New Roman" w:eastAsia="Times New Roman" w:hAnsi="Times New Roman" w:cs="Times New Roman"/>
          <w:kern w:val="0"/>
          <w:sz w:val="24"/>
          <w:szCs w:val="24"/>
          <w14:ligatures w14:val="none"/>
        </w:rPr>
        <w:t> </w:t>
      </w:r>
      <w:hyperlink r:id="rId47" w:tgtFrame="_blank" w:history="1">
        <w:r w:rsidRPr="006C5052">
          <w:rPr>
            <w:rFonts w:ascii="Times New Roman" w:eastAsia="Times New Roman" w:hAnsi="Times New Roman" w:cs="Times New Roman"/>
            <w:color w:val="0000FF"/>
            <w:kern w:val="0"/>
            <w:sz w:val="24"/>
            <w:szCs w:val="24"/>
            <w:u w:val="single"/>
            <w14:ligatures w14:val="none"/>
          </w:rPr>
          <w:t>A PAIR OF DOUCAI 'FIGURAL' DISHES, KANGXI MARKS AND PERIOD (1662-1722)</w:t>
        </w:r>
      </w:hyperlink>
    </w:p>
    <w:p w14:paraId="127BABD7" w14:textId="77777777"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b/>
          <w:bCs/>
          <w:kern w:val="0"/>
          <w:sz w:val="24"/>
          <w:szCs w:val="24"/>
          <w14:ligatures w14:val="none"/>
        </w:rPr>
        <w:t>8)</w:t>
      </w:r>
      <w:r w:rsidRPr="006C5052">
        <w:rPr>
          <w:rFonts w:ascii="Times New Roman" w:eastAsia="Times New Roman" w:hAnsi="Times New Roman" w:cs="Times New Roman"/>
          <w:kern w:val="0"/>
          <w:sz w:val="24"/>
          <w:szCs w:val="24"/>
          <w14:ligatures w14:val="none"/>
        </w:rPr>
        <w:t> </w:t>
      </w:r>
      <w:hyperlink r:id="rId48" w:tgtFrame="_blank" w:history="1">
        <w:r w:rsidRPr="006C5052">
          <w:rPr>
            <w:rFonts w:ascii="Times New Roman" w:eastAsia="Times New Roman" w:hAnsi="Times New Roman" w:cs="Times New Roman"/>
            <w:color w:val="0000FF"/>
            <w:kern w:val="0"/>
            <w:sz w:val="24"/>
            <w:szCs w:val="24"/>
            <w:u w:val="single"/>
            <w14:ligatures w14:val="none"/>
          </w:rPr>
          <w:t>A PAIR OF SQUARE BOTTLES WITH ONE STOPPER, KANGXI PERIOD (1662-1722)</w:t>
        </w:r>
      </w:hyperlink>
    </w:p>
    <w:p w14:paraId="2D7C0437" w14:textId="77777777"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b/>
          <w:bCs/>
          <w:kern w:val="0"/>
          <w:sz w:val="24"/>
          <w:szCs w:val="24"/>
          <w14:ligatures w14:val="none"/>
        </w:rPr>
        <w:t>9) </w:t>
      </w:r>
      <w:hyperlink r:id="rId49" w:tgtFrame="_blank" w:history="1">
        <w:r w:rsidRPr="006C5052">
          <w:rPr>
            <w:rFonts w:ascii="Times New Roman" w:eastAsia="Times New Roman" w:hAnsi="Times New Roman" w:cs="Times New Roman"/>
            <w:color w:val="0000FF"/>
            <w:kern w:val="0"/>
            <w:sz w:val="24"/>
            <w:szCs w:val="24"/>
            <w:u w:val="single"/>
            <w14:ligatures w14:val="none"/>
          </w:rPr>
          <w:t>A LARGE BLUE AND WHITE KENDI, QING DYNASTY, EARLY KANGXI PERIOD (1662-1722)</w:t>
        </w:r>
      </w:hyperlink>
    </w:p>
    <w:p w14:paraId="09BA89CD" w14:textId="77777777"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b/>
          <w:bCs/>
          <w:kern w:val="0"/>
          <w:sz w:val="24"/>
          <w:szCs w:val="24"/>
          <w14:ligatures w14:val="none"/>
        </w:rPr>
        <w:t>10) </w:t>
      </w:r>
      <w:hyperlink r:id="rId50" w:tgtFrame="_blank" w:history="1">
        <w:r w:rsidRPr="006C5052">
          <w:rPr>
            <w:rFonts w:ascii="Times New Roman" w:eastAsia="Times New Roman" w:hAnsi="Times New Roman" w:cs="Times New Roman"/>
            <w:color w:val="0000FF"/>
            <w:kern w:val="0"/>
            <w:sz w:val="24"/>
            <w:szCs w:val="24"/>
            <w:u w:val="single"/>
            <w14:ligatures w14:val="none"/>
          </w:rPr>
          <w:t>A RARE DOUCAI BOWL, KANGXI SIX-CHARACTER MARK IN UNDERGLAZE BLUE WITHIN A DOUBLE CIRCLE AND OF THE PERIOD (1662-1722)</w:t>
        </w:r>
      </w:hyperlink>
    </w:p>
    <w:p w14:paraId="54452C74" w14:textId="77777777"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kern w:val="0"/>
          <w:sz w:val="24"/>
          <w:szCs w:val="24"/>
          <w14:ligatures w14:val="none"/>
        </w:rPr>
        <w:t> </w:t>
      </w:r>
    </w:p>
    <w:p w14:paraId="7CC733B5" w14:textId="77777777"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b/>
          <w:bCs/>
          <w:kern w:val="0"/>
          <w:sz w:val="24"/>
          <w:szCs w:val="24"/>
          <w:u w:val="single"/>
          <w14:ligatures w14:val="none"/>
        </w:rPr>
        <w:t>Positioning of the Butterflies</w:t>
      </w:r>
      <w:r w:rsidRPr="006C5052">
        <w:rPr>
          <w:rFonts w:ascii="Times New Roman" w:eastAsia="Times New Roman" w:hAnsi="Times New Roman" w:cs="Times New Roman"/>
          <w:kern w:val="0"/>
          <w:sz w:val="24"/>
          <w:szCs w:val="24"/>
          <w14:ligatures w14:val="none"/>
        </w:rPr>
        <w:t xml:space="preserve"> - Peter mentioned the butterflies were a concern because they aren't "free flowing". The 5th link below is a known </w:t>
      </w:r>
      <w:proofErr w:type="spellStart"/>
      <w:r w:rsidRPr="006C5052">
        <w:rPr>
          <w:rFonts w:ascii="Times New Roman" w:eastAsia="Times New Roman" w:hAnsi="Times New Roman" w:cs="Times New Roman"/>
          <w:kern w:val="0"/>
          <w:sz w:val="24"/>
          <w:szCs w:val="24"/>
          <w14:ligatures w14:val="none"/>
        </w:rPr>
        <w:t>kangxi</w:t>
      </w:r>
      <w:proofErr w:type="spellEnd"/>
      <w:r w:rsidRPr="006C5052">
        <w:rPr>
          <w:rFonts w:ascii="Times New Roman" w:eastAsia="Times New Roman" w:hAnsi="Times New Roman" w:cs="Times New Roman"/>
          <w:kern w:val="0"/>
          <w:sz w:val="24"/>
          <w:szCs w:val="24"/>
          <w14:ligatures w14:val="none"/>
        </w:rPr>
        <w:t xml:space="preserve"> example that has identical positioning for the butterflies, and what appears to be the same design for the bamboo leaves. It seems the 'adjacent' positioning of the butterflies was common in the Kangxi period (which would make sense if this design is a continuation from a piece during that time):</w:t>
      </w:r>
    </w:p>
    <w:p w14:paraId="0117913B" w14:textId="77777777"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b/>
          <w:bCs/>
          <w:kern w:val="0"/>
          <w:sz w:val="24"/>
          <w:szCs w:val="24"/>
          <w14:ligatures w14:val="none"/>
        </w:rPr>
        <w:t>1)</w:t>
      </w:r>
      <w:r w:rsidRPr="006C5052">
        <w:rPr>
          <w:rFonts w:ascii="Times New Roman" w:eastAsia="Times New Roman" w:hAnsi="Times New Roman" w:cs="Times New Roman"/>
          <w:kern w:val="0"/>
          <w:sz w:val="24"/>
          <w:szCs w:val="24"/>
          <w14:ligatures w14:val="none"/>
        </w:rPr>
        <w:t xml:space="preserve"> </w:t>
      </w:r>
      <w:hyperlink r:id="rId51" w:tgtFrame="_blank" w:history="1">
        <w:r w:rsidRPr="006C5052">
          <w:rPr>
            <w:rFonts w:ascii="Times New Roman" w:eastAsia="Times New Roman" w:hAnsi="Times New Roman" w:cs="Times New Roman"/>
            <w:color w:val="0000FF"/>
            <w:kern w:val="0"/>
            <w:sz w:val="24"/>
            <w:szCs w:val="24"/>
            <w:u w:val="single"/>
            <w14:ligatures w14:val="none"/>
          </w:rPr>
          <w:t>Yongzheng example</w:t>
        </w:r>
      </w:hyperlink>
    </w:p>
    <w:p w14:paraId="002B3C42" w14:textId="77777777"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b/>
          <w:bCs/>
          <w:kern w:val="0"/>
          <w:sz w:val="24"/>
          <w:szCs w:val="24"/>
          <w14:ligatures w14:val="none"/>
        </w:rPr>
        <w:t>2)</w:t>
      </w:r>
      <w:r w:rsidRPr="006C5052">
        <w:rPr>
          <w:rFonts w:ascii="Times New Roman" w:eastAsia="Times New Roman" w:hAnsi="Times New Roman" w:cs="Times New Roman"/>
          <w:kern w:val="0"/>
          <w:sz w:val="24"/>
          <w:szCs w:val="24"/>
          <w14:ligatures w14:val="none"/>
        </w:rPr>
        <w:t> </w:t>
      </w:r>
      <w:hyperlink r:id="rId52" w:tgtFrame="_blank" w:history="1">
        <w:r w:rsidRPr="006C5052">
          <w:rPr>
            <w:rFonts w:ascii="Times New Roman" w:eastAsia="Times New Roman" w:hAnsi="Times New Roman" w:cs="Times New Roman"/>
            <w:color w:val="0000FF"/>
            <w:kern w:val="0"/>
            <w:sz w:val="24"/>
            <w:szCs w:val="24"/>
            <w:u w:val="single"/>
            <w14:ligatures w14:val="none"/>
          </w:rPr>
          <w:t>Kangxi example</w:t>
        </w:r>
      </w:hyperlink>
    </w:p>
    <w:p w14:paraId="15B36FD2" w14:textId="77777777"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b/>
          <w:bCs/>
          <w:kern w:val="0"/>
          <w:sz w:val="24"/>
          <w:szCs w:val="24"/>
          <w14:ligatures w14:val="none"/>
        </w:rPr>
        <w:t>3)</w:t>
      </w:r>
      <w:r w:rsidRPr="006C5052">
        <w:rPr>
          <w:rFonts w:ascii="Times New Roman" w:eastAsia="Times New Roman" w:hAnsi="Times New Roman" w:cs="Times New Roman"/>
          <w:kern w:val="0"/>
          <w:sz w:val="24"/>
          <w:szCs w:val="24"/>
          <w14:ligatures w14:val="none"/>
        </w:rPr>
        <w:t> </w:t>
      </w:r>
      <w:hyperlink r:id="rId53" w:tgtFrame="_blank" w:history="1">
        <w:r w:rsidRPr="006C5052">
          <w:rPr>
            <w:rFonts w:ascii="Times New Roman" w:eastAsia="Times New Roman" w:hAnsi="Times New Roman" w:cs="Times New Roman"/>
            <w:color w:val="0000FF"/>
            <w:kern w:val="0"/>
            <w:sz w:val="24"/>
            <w:szCs w:val="24"/>
            <w:u w:val="single"/>
            <w14:ligatures w14:val="none"/>
          </w:rPr>
          <w:t>Kangxi - adjacent styling of the birds/flowers/</w:t>
        </w:r>
        <w:proofErr w:type="spellStart"/>
        <w:r w:rsidRPr="006C5052">
          <w:rPr>
            <w:rFonts w:ascii="Times New Roman" w:eastAsia="Times New Roman" w:hAnsi="Times New Roman" w:cs="Times New Roman"/>
            <w:color w:val="0000FF"/>
            <w:kern w:val="0"/>
            <w:sz w:val="24"/>
            <w:szCs w:val="24"/>
            <w:u w:val="single"/>
            <w14:ligatures w14:val="none"/>
          </w:rPr>
          <w:t>etc</w:t>
        </w:r>
        <w:proofErr w:type="spellEnd"/>
      </w:hyperlink>
    </w:p>
    <w:p w14:paraId="1FD580FA" w14:textId="77777777"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b/>
          <w:bCs/>
          <w:kern w:val="0"/>
          <w:sz w:val="24"/>
          <w:szCs w:val="24"/>
          <w14:ligatures w14:val="none"/>
        </w:rPr>
        <w:t>4)</w:t>
      </w:r>
      <w:r w:rsidRPr="006C5052">
        <w:rPr>
          <w:rFonts w:ascii="Times New Roman" w:eastAsia="Times New Roman" w:hAnsi="Times New Roman" w:cs="Times New Roman"/>
          <w:kern w:val="0"/>
          <w:sz w:val="24"/>
          <w:szCs w:val="24"/>
          <w14:ligatures w14:val="none"/>
        </w:rPr>
        <w:t> </w:t>
      </w:r>
      <w:proofErr w:type="spellStart"/>
      <w:r w:rsidRPr="006C5052">
        <w:rPr>
          <w:rFonts w:ascii="Times New Roman" w:eastAsia="Times New Roman" w:hAnsi="Times New Roman" w:cs="Times New Roman"/>
          <w:kern w:val="0"/>
          <w:sz w:val="24"/>
          <w:szCs w:val="24"/>
          <w14:ligatures w14:val="none"/>
        </w:rPr>
        <w:fldChar w:fldCharType="begin"/>
      </w:r>
      <w:r w:rsidRPr="006C5052">
        <w:rPr>
          <w:rFonts w:ascii="Times New Roman" w:eastAsia="Times New Roman" w:hAnsi="Times New Roman" w:cs="Times New Roman"/>
          <w:kern w:val="0"/>
          <w:sz w:val="24"/>
          <w:szCs w:val="24"/>
          <w14:ligatures w14:val="none"/>
        </w:rPr>
        <w:instrText>HYPERLINK "http://www.alaintruong.com/archives/2014/04/28/29758378.html" \t "_blank"</w:instrText>
      </w:r>
      <w:r w:rsidRPr="006C5052">
        <w:rPr>
          <w:rFonts w:ascii="Times New Roman" w:eastAsia="Times New Roman" w:hAnsi="Times New Roman" w:cs="Times New Roman"/>
          <w:kern w:val="0"/>
          <w:sz w:val="24"/>
          <w:szCs w:val="24"/>
          <w14:ligatures w14:val="none"/>
        </w:rPr>
      </w:r>
      <w:r w:rsidRPr="006C5052">
        <w:rPr>
          <w:rFonts w:ascii="Times New Roman" w:eastAsia="Times New Roman" w:hAnsi="Times New Roman" w:cs="Times New Roman"/>
          <w:kern w:val="0"/>
          <w:sz w:val="24"/>
          <w:szCs w:val="24"/>
          <w14:ligatures w14:val="none"/>
        </w:rPr>
        <w:fldChar w:fldCharType="separate"/>
      </w:r>
      <w:r w:rsidRPr="006C5052">
        <w:rPr>
          <w:rFonts w:ascii="Times New Roman" w:eastAsia="Times New Roman" w:hAnsi="Times New Roman" w:cs="Times New Roman"/>
          <w:color w:val="0000FF"/>
          <w:kern w:val="0"/>
          <w:sz w:val="24"/>
          <w:szCs w:val="24"/>
          <w:u w:val="single"/>
          <w14:ligatures w14:val="none"/>
        </w:rPr>
        <w:t>Daoguang</w:t>
      </w:r>
      <w:proofErr w:type="spellEnd"/>
      <w:r w:rsidRPr="006C5052">
        <w:rPr>
          <w:rFonts w:ascii="Times New Roman" w:eastAsia="Times New Roman" w:hAnsi="Times New Roman" w:cs="Times New Roman"/>
          <w:color w:val="0000FF"/>
          <w:kern w:val="0"/>
          <w:sz w:val="24"/>
          <w:szCs w:val="24"/>
          <w:u w:val="single"/>
          <w14:ligatures w14:val="none"/>
        </w:rPr>
        <w:t xml:space="preserve"> example with similar adjacent placements of decorations, which is noted to be a copy of a design of the Kangxi period</w:t>
      </w:r>
      <w:r w:rsidRPr="006C5052">
        <w:rPr>
          <w:rFonts w:ascii="Times New Roman" w:eastAsia="Times New Roman" w:hAnsi="Times New Roman" w:cs="Times New Roman"/>
          <w:kern w:val="0"/>
          <w:sz w:val="24"/>
          <w:szCs w:val="24"/>
          <w14:ligatures w14:val="none"/>
        </w:rPr>
        <w:fldChar w:fldCharType="end"/>
      </w:r>
    </w:p>
    <w:p w14:paraId="2C205BA8" w14:textId="516C1E26" w:rsidR="006C5052" w:rsidRPr="006C5052" w:rsidRDefault="006C5052" w:rsidP="006C5052">
      <w:pPr>
        <w:spacing w:after="0"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b/>
          <w:bCs/>
          <w:kern w:val="0"/>
          <w:sz w:val="24"/>
          <w:szCs w:val="24"/>
          <w14:ligatures w14:val="none"/>
        </w:rPr>
        <w:t>5)</w:t>
      </w:r>
      <w:r w:rsidRPr="006C5052">
        <w:rPr>
          <w:rFonts w:ascii="Times New Roman" w:eastAsia="Times New Roman" w:hAnsi="Times New Roman" w:cs="Times New Roman"/>
          <w:kern w:val="0"/>
          <w:sz w:val="24"/>
          <w:szCs w:val="24"/>
          <w14:ligatures w14:val="none"/>
        </w:rPr>
        <w:t> </w:t>
      </w:r>
      <w:hyperlink r:id="rId54" w:tgtFrame="_blank" w:history="1">
        <w:r w:rsidRPr="006C5052">
          <w:rPr>
            <w:rFonts w:ascii="Times New Roman" w:eastAsia="Times New Roman" w:hAnsi="Times New Roman" w:cs="Times New Roman"/>
            <w:color w:val="0000FF"/>
            <w:kern w:val="0"/>
            <w:sz w:val="24"/>
            <w:szCs w:val="24"/>
            <w:u w:val="single"/>
            <w14:ligatures w14:val="none"/>
          </w:rPr>
          <w:t>Kangxi example (blown up below):</w:t>
        </w:r>
      </w:hyperlink>
    </w:p>
    <w:p w14:paraId="7069139F" w14:textId="77777777" w:rsidR="006C5052" w:rsidRPr="006C5052" w:rsidRDefault="006C5052" w:rsidP="006C505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b/>
          <w:bCs/>
          <w:kern w:val="0"/>
          <w:sz w:val="24"/>
          <w:szCs w:val="24"/>
          <w:u w:val="single"/>
          <w14:ligatures w14:val="none"/>
        </w:rPr>
        <w:t>Size &amp; Miscellaneous</w:t>
      </w:r>
      <w:r w:rsidRPr="006C5052">
        <w:rPr>
          <w:rFonts w:ascii="Times New Roman" w:eastAsia="Times New Roman" w:hAnsi="Times New Roman" w:cs="Times New Roman"/>
          <w:b/>
          <w:bCs/>
          <w:kern w:val="0"/>
          <w:sz w:val="24"/>
          <w:szCs w:val="24"/>
          <w14:ligatures w14:val="none"/>
        </w:rPr>
        <w:t> </w:t>
      </w:r>
      <w:r w:rsidRPr="006C5052">
        <w:rPr>
          <w:rFonts w:ascii="Times New Roman" w:eastAsia="Times New Roman" w:hAnsi="Times New Roman" w:cs="Times New Roman"/>
          <w:kern w:val="0"/>
          <w:sz w:val="24"/>
          <w:szCs w:val="24"/>
          <w14:ligatures w14:val="none"/>
        </w:rPr>
        <w:t>- They measure 7.25'' in diameter, and have slightly different weights. Peter mentioned the sizes should match period examples, and the weights should vary slightly. (they vary by about 1 gram).</w:t>
      </w:r>
    </w:p>
    <w:p w14:paraId="0A22A191" w14:textId="77777777" w:rsidR="006C5052" w:rsidRPr="006C5052" w:rsidRDefault="006C5052" w:rsidP="006C505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kern w:val="0"/>
          <w:sz w:val="24"/>
          <w:szCs w:val="24"/>
          <w14:ligatures w14:val="none"/>
        </w:rPr>
        <w:t>One thing that is curious to me is the way the peaches are shaded/decorated. Most of the Yongzheng peach examples I've seen have spots on them. I haven't researched that as much, but I did quickly find one example below with similar shading:</w:t>
      </w:r>
    </w:p>
    <w:p w14:paraId="6D9CF33E" w14:textId="77777777" w:rsidR="006C5052" w:rsidRPr="006C5052" w:rsidRDefault="006C5052" w:rsidP="006C505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b/>
          <w:bCs/>
          <w:kern w:val="0"/>
          <w:sz w:val="24"/>
          <w:szCs w:val="24"/>
          <w14:ligatures w14:val="none"/>
        </w:rPr>
        <w:t>1)</w:t>
      </w:r>
      <w:r w:rsidRPr="006C5052">
        <w:rPr>
          <w:rFonts w:ascii="Times New Roman" w:eastAsia="Times New Roman" w:hAnsi="Times New Roman" w:cs="Times New Roman"/>
          <w:kern w:val="0"/>
          <w:sz w:val="24"/>
          <w:szCs w:val="24"/>
          <w14:ligatures w14:val="none"/>
        </w:rPr>
        <w:t> </w:t>
      </w:r>
      <w:proofErr w:type="spellStart"/>
      <w:r w:rsidRPr="006C5052">
        <w:rPr>
          <w:rFonts w:ascii="Times New Roman" w:eastAsia="Times New Roman" w:hAnsi="Times New Roman" w:cs="Times New Roman"/>
          <w:kern w:val="0"/>
          <w:sz w:val="24"/>
          <w:szCs w:val="24"/>
          <w14:ligatures w14:val="none"/>
        </w:rPr>
        <w:fldChar w:fldCharType="begin"/>
      </w:r>
      <w:r w:rsidRPr="006C5052">
        <w:rPr>
          <w:rFonts w:ascii="Times New Roman" w:eastAsia="Times New Roman" w:hAnsi="Times New Roman" w:cs="Times New Roman"/>
          <w:kern w:val="0"/>
          <w:sz w:val="24"/>
          <w:szCs w:val="24"/>
          <w14:ligatures w14:val="none"/>
        </w:rPr>
        <w:instrText>HYPERLINK "https://www.bonhams.com/auctions/16275/lot/572/" \t "_blank"</w:instrText>
      </w:r>
      <w:r w:rsidRPr="006C5052">
        <w:rPr>
          <w:rFonts w:ascii="Times New Roman" w:eastAsia="Times New Roman" w:hAnsi="Times New Roman" w:cs="Times New Roman"/>
          <w:kern w:val="0"/>
          <w:sz w:val="24"/>
          <w:szCs w:val="24"/>
          <w14:ligatures w14:val="none"/>
        </w:rPr>
      </w:r>
      <w:r w:rsidRPr="006C5052">
        <w:rPr>
          <w:rFonts w:ascii="Times New Roman" w:eastAsia="Times New Roman" w:hAnsi="Times New Roman" w:cs="Times New Roman"/>
          <w:kern w:val="0"/>
          <w:sz w:val="24"/>
          <w:szCs w:val="24"/>
          <w14:ligatures w14:val="none"/>
        </w:rPr>
        <w:fldChar w:fldCharType="separate"/>
      </w:r>
      <w:r w:rsidRPr="006C5052">
        <w:rPr>
          <w:rFonts w:ascii="Times New Roman" w:eastAsia="Times New Roman" w:hAnsi="Times New Roman" w:cs="Times New Roman"/>
          <w:color w:val="0000FF"/>
          <w:kern w:val="0"/>
          <w:sz w:val="24"/>
          <w:szCs w:val="24"/>
          <w:u w:val="single"/>
          <w14:ligatures w14:val="none"/>
        </w:rPr>
        <w:t>Yongzhen</w:t>
      </w:r>
      <w:proofErr w:type="spellEnd"/>
      <w:r w:rsidRPr="006C5052">
        <w:rPr>
          <w:rFonts w:ascii="Times New Roman" w:eastAsia="Times New Roman" w:hAnsi="Times New Roman" w:cs="Times New Roman"/>
          <w:color w:val="0000FF"/>
          <w:kern w:val="0"/>
          <w:sz w:val="24"/>
          <w:szCs w:val="24"/>
          <w:u w:val="single"/>
          <w14:ligatures w14:val="none"/>
        </w:rPr>
        <w:t xml:space="preserve"> Peach Dish (same size diameter)</w:t>
      </w:r>
      <w:r w:rsidRPr="006C5052">
        <w:rPr>
          <w:rFonts w:ascii="Times New Roman" w:eastAsia="Times New Roman" w:hAnsi="Times New Roman" w:cs="Times New Roman"/>
          <w:kern w:val="0"/>
          <w:sz w:val="24"/>
          <w:szCs w:val="24"/>
          <w14:ligatures w14:val="none"/>
        </w:rPr>
        <w:fldChar w:fldCharType="end"/>
      </w:r>
    </w:p>
    <w:p w14:paraId="392C7AE0" w14:textId="77777777" w:rsidR="006C5052" w:rsidRPr="006C5052" w:rsidRDefault="006C5052" w:rsidP="006C505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5052">
        <w:rPr>
          <w:rFonts w:ascii="Times New Roman" w:eastAsia="Times New Roman" w:hAnsi="Times New Roman" w:cs="Times New Roman"/>
          <w:b/>
          <w:bCs/>
          <w:kern w:val="0"/>
          <w:sz w:val="24"/>
          <w:szCs w:val="24"/>
          <w14:ligatures w14:val="none"/>
        </w:rPr>
        <w:t>2)</w:t>
      </w:r>
      <w:r w:rsidRPr="006C5052">
        <w:rPr>
          <w:rFonts w:ascii="Times New Roman" w:eastAsia="Times New Roman" w:hAnsi="Times New Roman" w:cs="Times New Roman"/>
          <w:kern w:val="0"/>
          <w:sz w:val="24"/>
          <w:szCs w:val="24"/>
          <w14:ligatures w14:val="none"/>
        </w:rPr>
        <w:t> </w:t>
      </w:r>
      <w:hyperlink r:id="rId55" w:tgtFrame="_blank" w:history="1">
        <w:r w:rsidRPr="006C5052">
          <w:rPr>
            <w:rFonts w:ascii="Times New Roman" w:eastAsia="Times New Roman" w:hAnsi="Times New Roman" w:cs="Times New Roman"/>
            <w:color w:val="0000FF"/>
            <w:kern w:val="0"/>
            <w:sz w:val="24"/>
            <w:szCs w:val="24"/>
            <w:u w:val="single"/>
            <w14:ligatures w14:val="none"/>
          </w:rPr>
          <w:t>Similar Peach shading example (National Palace Museum)</w:t>
        </w:r>
      </w:hyperlink>
    </w:p>
    <w:p w14:paraId="22708AE9" w14:textId="77777777" w:rsidR="00000000" w:rsidRDefault="00000000"/>
    <w:sectPr w:rsidR="00E94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CD5E2F"/>
    <w:multiLevelType w:val="multilevel"/>
    <w:tmpl w:val="02EA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1E7BEA"/>
    <w:multiLevelType w:val="multilevel"/>
    <w:tmpl w:val="117C0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6732236">
    <w:abstractNumId w:val="0"/>
  </w:num>
  <w:num w:numId="2" w16cid:durableId="1017582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052"/>
    <w:rsid w:val="006B287B"/>
    <w:rsid w:val="006C5052"/>
    <w:rsid w:val="0097312C"/>
    <w:rsid w:val="00AE0667"/>
    <w:rsid w:val="00C81DB3"/>
    <w:rsid w:val="00CC6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F1176"/>
  <w15:chartTrackingRefBased/>
  <w15:docId w15:val="{73F56545-643D-44BD-9342-6E659739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505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6C5052"/>
    <w:rPr>
      <w:color w:val="0000FF"/>
      <w:u w:val="single"/>
    </w:rPr>
  </w:style>
  <w:style w:type="character" w:styleId="Strong">
    <w:name w:val="Strong"/>
    <w:basedOn w:val="DefaultParagraphFont"/>
    <w:uiPriority w:val="22"/>
    <w:qFormat/>
    <w:rsid w:val="006C5052"/>
    <w:rPr>
      <w:b/>
      <w:bCs/>
    </w:rPr>
  </w:style>
  <w:style w:type="character" w:styleId="UnresolvedMention">
    <w:name w:val="Unresolved Mention"/>
    <w:basedOn w:val="DefaultParagraphFont"/>
    <w:uiPriority w:val="99"/>
    <w:semiHidden/>
    <w:unhideWhenUsed/>
    <w:rsid w:val="006C5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1092911">
      <w:bodyDiv w:val="1"/>
      <w:marLeft w:val="0"/>
      <w:marRight w:val="0"/>
      <w:marTop w:val="0"/>
      <w:marBottom w:val="0"/>
      <w:divBdr>
        <w:top w:val="none" w:sz="0" w:space="0" w:color="auto"/>
        <w:left w:val="none" w:sz="0" w:space="0" w:color="auto"/>
        <w:bottom w:val="none" w:sz="0" w:space="0" w:color="auto"/>
        <w:right w:val="none" w:sz="0" w:space="0" w:color="auto"/>
      </w:divBdr>
      <w:divsChild>
        <w:div w:id="625935572">
          <w:marLeft w:val="0"/>
          <w:marRight w:val="0"/>
          <w:marTop w:val="0"/>
          <w:marBottom w:val="0"/>
          <w:divBdr>
            <w:top w:val="none" w:sz="0" w:space="0" w:color="auto"/>
            <w:left w:val="none" w:sz="0" w:space="0" w:color="auto"/>
            <w:bottom w:val="none" w:sz="0" w:space="0" w:color="auto"/>
            <w:right w:val="none" w:sz="0" w:space="0" w:color="auto"/>
          </w:divBdr>
          <w:divsChild>
            <w:div w:id="1592666523">
              <w:marLeft w:val="0"/>
              <w:marRight w:val="0"/>
              <w:marTop w:val="0"/>
              <w:marBottom w:val="0"/>
              <w:divBdr>
                <w:top w:val="none" w:sz="0" w:space="0" w:color="auto"/>
                <w:left w:val="none" w:sz="0" w:space="0" w:color="auto"/>
                <w:bottom w:val="none" w:sz="0" w:space="0" w:color="auto"/>
                <w:right w:val="none" w:sz="0" w:space="0" w:color="auto"/>
              </w:divBdr>
              <w:divsChild>
                <w:div w:id="262342277">
                  <w:marLeft w:val="0"/>
                  <w:marRight w:val="0"/>
                  <w:marTop w:val="0"/>
                  <w:marBottom w:val="0"/>
                  <w:divBdr>
                    <w:top w:val="none" w:sz="0" w:space="0" w:color="auto"/>
                    <w:left w:val="none" w:sz="0" w:space="0" w:color="auto"/>
                    <w:bottom w:val="none" w:sz="0" w:space="0" w:color="auto"/>
                    <w:right w:val="none" w:sz="0" w:space="0" w:color="auto"/>
                  </w:divBdr>
                  <w:divsChild>
                    <w:div w:id="2025083566">
                      <w:marLeft w:val="0"/>
                      <w:marRight w:val="0"/>
                      <w:marTop w:val="0"/>
                      <w:marBottom w:val="0"/>
                      <w:divBdr>
                        <w:top w:val="none" w:sz="0" w:space="0" w:color="auto"/>
                        <w:left w:val="none" w:sz="0" w:space="0" w:color="auto"/>
                        <w:bottom w:val="none" w:sz="0" w:space="0" w:color="auto"/>
                        <w:right w:val="none" w:sz="0" w:space="0" w:color="auto"/>
                      </w:divBdr>
                      <w:divsChild>
                        <w:div w:id="922447172">
                          <w:marLeft w:val="0"/>
                          <w:marRight w:val="0"/>
                          <w:marTop w:val="0"/>
                          <w:marBottom w:val="0"/>
                          <w:divBdr>
                            <w:top w:val="none" w:sz="0" w:space="0" w:color="auto"/>
                            <w:left w:val="none" w:sz="0" w:space="0" w:color="auto"/>
                            <w:bottom w:val="none" w:sz="0" w:space="0" w:color="auto"/>
                            <w:right w:val="none" w:sz="0" w:space="0" w:color="auto"/>
                          </w:divBdr>
                          <w:divsChild>
                            <w:div w:id="254942582">
                              <w:marLeft w:val="0"/>
                              <w:marRight w:val="0"/>
                              <w:marTop w:val="0"/>
                              <w:marBottom w:val="0"/>
                              <w:divBdr>
                                <w:top w:val="none" w:sz="0" w:space="0" w:color="auto"/>
                                <w:left w:val="none" w:sz="0" w:space="0" w:color="auto"/>
                                <w:bottom w:val="none" w:sz="0" w:space="0" w:color="auto"/>
                                <w:right w:val="none" w:sz="0" w:space="0" w:color="auto"/>
                              </w:divBdr>
                              <w:divsChild>
                                <w:div w:id="694427093">
                                  <w:marLeft w:val="0"/>
                                  <w:marRight w:val="0"/>
                                  <w:marTop w:val="0"/>
                                  <w:marBottom w:val="0"/>
                                  <w:divBdr>
                                    <w:top w:val="none" w:sz="0" w:space="0" w:color="auto"/>
                                    <w:left w:val="none" w:sz="0" w:space="0" w:color="auto"/>
                                    <w:bottom w:val="none" w:sz="0" w:space="0" w:color="auto"/>
                                    <w:right w:val="none" w:sz="0" w:space="0" w:color="auto"/>
                                  </w:divBdr>
                                  <w:divsChild>
                                    <w:div w:id="983848150">
                                      <w:marLeft w:val="0"/>
                                      <w:marRight w:val="0"/>
                                      <w:marTop w:val="0"/>
                                      <w:marBottom w:val="0"/>
                                      <w:divBdr>
                                        <w:top w:val="none" w:sz="0" w:space="0" w:color="auto"/>
                                        <w:left w:val="none" w:sz="0" w:space="0" w:color="auto"/>
                                        <w:bottom w:val="none" w:sz="0" w:space="0" w:color="auto"/>
                                        <w:right w:val="none" w:sz="0" w:space="0" w:color="auto"/>
                                      </w:divBdr>
                                      <w:divsChild>
                                        <w:div w:id="66191466">
                                          <w:marLeft w:val="0"/>
                                          <w:marRight w:val="0"/>
                                          <w:marTop w:val="0"/>
                                          <w:marBottom w:val="0"/>
                                          <w:divBdr>
                                            <w:top w:val="none" w:sz="0" w:space="0" w:color="auto"/>
                                            <w:left w:val="none" w:sz="0" w:space="0" w:color="auto"/>
                                            <w:bottom w:val="none" w:sz="0" w:space="0" w:color="auto"/>
                                            <w:right w:val="none" w:sz="0" w:space="0" w:color="auto"/>
                                          </w:divBdr>
                                        </w:div>
                                        <w:div w:id="1914462477">
                                          <w:marLeft w:val="0"/>
                                          <w:marRight w:val="0"/>
                                          <w:marTop w:val="0"/>
                                          <w:marBottom w:val="0"/>
                                          <w:divBdr>
                                            <w:top w:val="none" w:sz="0" w:space="0" w:color="auto"/>
                                            <w:left w:val="none" w:sz="0" w:space="0" w:color="auto"/>
                                            <w:bottom w:val="none" w:sz="0" w:space="0" w:color="auto"/>
                                            <w:right w:val="none" w:sz="0" w:space="0" w:color="auto"/>
                                          </w:divBdr>
                                        </w:div>
                                        <w:div w:id="485391183">
                                          <w:marLeft w:val="0"/>
                                          <w:marRight w:val="0"/>
                                          <w:marTop w:val="0"/>
                                          <w:marBottom w:val="0"/>
                                          <w:divBdr>
                                            <w:top w:val="none" w:sz="0" w:space="0" w:color="auto"/>
                                            <w:left w:val="none" w:sz="0" w:space="0" w:color="auto"/>
                                            <w:bottom w:val="none" w:sz="0" w:space="0" w:color="auto"/>
                                            <w:right w:val="none" w:sz="0" w:space="0" w:color="auto"/>
                                          </w:divBdr>
                                          <w:divsChild>
                                            <w:div w:id="1414202350">
                                              <w:marLeft w:val="0"/>
                                              <w:marRight w:val="0"/>
                                              <w:marTop w:val="0"/>
                                              <w:marBottom w:val="0"/>
                                              <w:divBdr>
                                                <w:top w:val="none" w:sz="0" w:space="0" w:color="auto"/>
                                                <w:left w:val="none" w:sz="0" w:space="0" w:color="auto"/>
                                                <w:bottom w:val="none" w:sz="0" w:space="0" w:color="auto"/>
                                                <w:right w:val="none" w:sz="0" w:space="0" w:color="auto"/>
                                              </w:divBdr>
                                            </w:div>
                                            <w:div w:id="1442140942">
                                              <w:marLeft w:val="0"/>
                                              <w:marRight w:val="0"/>
                                              <w:marTop w:val="0"/>
                                              <w:marBottom w:val="0"/>
                                              <w:divBdr>
                                                <w:top w:val="none" w:sz="0" w:space="0" w:color="auto"/>
                                                <w:left w:val="none" w:sz="0" w:space="0" w:color="auto"/>
                                                <w:bottom w:val="none" w:sz="0" w:space="0" w:color="auto"/>
                                                <w:right w:val="none" w:sz="0" w:space="0" w:color="auto"/>
                                              </w:divBdr>
                                            </w:div>
                                            <w:div w:id="1782067108">
                                              <w:marLeft w:val="0"/>
                                              <w:marRight w:val="0"/>
                                              <w:marTop w:val="0"/>
                                              <w:marBottom w:val="0"/>
                                              <w:divBdr>
                                                <w:top w:val="none" w:sz="0" w:space="0" w:color="auto"/>
                                                <w:left w:val="none" w:sz="0" w:space="0" w:color="auto"/>
                                                <w:bottom w:val="none" w:sz="0" w:space="0" w:color="auto"/>
                                                <w:right w:val="none" w:sz="0" w:space="0" w:color="auto"/>
                                              </w:divBdr>
                                            </w:div>
                                            <w:div w:id="1238907481">
                                              <w:marLeft w:val="0"/>
                                              <w:marRight w:val="0"/>
                                              <w:marTop w:val="0"/>
                                              <w:marBottom w:val="0"/>
                                              <w:divBdr>
                                                <w:top w:val="none" w:sz="0" w:space="0" w:color="auto"/>
                                                <w:left w:val="none" w:sz="0" w:space="0" w:color="auto"/>
                                                <w:bottom w:val="none" w:sz="0" w:space="0" w:color="auto"/>
                                                <w:right w:val="none" w:sz="0" w:space="0" w:color="auto"/>
                                              </w:divBdr>
                                            </w:div>
                                            <w:div w:id="1980912041">
                                              <w:marLeft w:val="0"/>
                                              <w:marRight w:val="0"/>
                                              <w:marTop w:val="0"/>
                                              <w:marBottom w:val="0"/>
                                              <w:divBdr>
                                                <w:top w:val="none" w:sz="0" w:space="0" w:color="auto"/>
                                                <w:left w:val="none" w:sz="0" w:space="0" w:color="auto"/>
                                                <w:bottom w:val="none" w:sz="0" w:space="0" w:color="auto"/>
                                                <w:right w:val="none" w:sz="0" w:space="0" w:color="auto"/>
                                              </w:divBdr>
                                            </w:div>
                                            <w:div w:id="1754278668">
                                              <w:marLeft w:val="0"/>
                                              <w:marRight w:val="0"/>
                                              <w:marTop w:val="0"/>
                                              <w:marBottom w:val="0"/>
                                              <w:divBdr>
                                                <w:top w:val="none" w:sz="0" w:space="0" w:color="auto"/>
                                                <w:left w:val="none" w:sz="0" w:space="0" w:color="auto"/>
                                                <w:bottom w:val="none" w:sz="0" w:space="0" w:color="auto"/>
                                                <w:right w:val="none" w:sz="0" w:space="0" w:color="auto"/>
                                              </w:divBdr>
                                            </w:div>
                                            <w:div w:id="1865827451">
                                              <w:marLeft w:val="0"/>
                                              <w:marRight w:val="0"/>
                                              <w:marTop w:val="0"/>
                                              <w:marBottom w:val="0"/>
                                              <w:divBdr>
                                                <w:top w:val="none" w:sz="0" w:space="0" w:color="auto"/>
                                                <w:left w:val="none" w:sz="0" w:space="0" w:color="auto"/>
                                                <w:bottom w:val="none" w:sz="0" w:space="0" w:color="auto"/>
                                                <w:right w:val="none" w:sz="0" w:space="0" w:color="auto"/>
                                              </w:divBdr>
                                            </w:div>
                                            <w:div w:id="117926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059607">
                  <w:marLeft w:val="0"/>
                  <w:marRight w:val="0"/>
                  <w:marTop w:val="0"/>
                  <w:marBottom w:val="0"/>
                  <w:divBdr>
                    <w:top w:val="none" w:sz="0" w:space="0" w:color="auto"/>
                    <w:left w:val="none" w:sz="0" w:space="0" w:color="auto"/>
                    <w:bottom w:val="none" w:sz="0" w:space="0" w:color="auto"/>
                    <w:right w:val="none" w:sz="0" w:space="0" w:color="auto"/>
                  </w:divBdr>
                  <w:divsChild>
                    <w:div w:id="487358095">
                      <w:marLeft w:val="0"/>
                      <w:marRight w:val="0"/>
                      <w:marTop w:val="0"/>
                      <w:marBottom w:val="0"/>
                      <w:divBdr>
                        <w:top w:val="none" w:sz="0" w:space="0" w:color="auto"/>
                        <w:left w:val="none" w:sz="0" w:space="0" w:color="auto"/>
                        <w:bottom w:val="none" w:sz="0" w:space="0" w:color="auto"/>
                        <w:right w:val="none" w:sz="0" w:space="0" w:color="auto"/>
                      </w:divBdr>
                      <w:divsChild>
                        <w:div w:id="720401674">
                          <w:marLeft w:val="0"/>
                          <w:marRight w:val="0"/>
                          <w:marTop w:val="0"/>
                          <w:marBottom w:val="0"/>
                          <w:divBdr>
                            <w:top w:val="none" w:sz="0" w:space="0" w:color="auto"/>
                            <w:left w:val="none" w:sz="0" w:space="0" w:color="auto"/>
                            <w:bottom w:val="none" w:sz="0" w:space="0" w:color="auto"/>
                            <w:right w:val="none" w:sz="0" w:space="0" w:color="auto"/>
                          </w:divBdr>
                          <w:divsChild>
                            <w:div w:id="438796191">
                              <w:marLeft w:val="0"/>
                              <w:marRight w:val="0"/>
                              <w:marTop w:val="0"/>
                              <w:marBottom w:val="0"/>
                              <w:divBdr>
                                <w:top w:val="none" w:sz="0" w:space="0" w:color="auto"/>
                                <w:left w:val="none" w:sz="0" w:space="0" w:color="auto"/>
                                <w:bottom w:val="none" w:sz="0" w:space="0" w:color="auto"/>
                                <w:right w:val="none" w:sz="0" w:space="0" w:color="auto"/>
                              </w:divBdr>
                              <w:divsChild>
                                <w:div w:id="823007177">
                                  <w:marLeft w:val="0"/>
                                  <w:marRight w:val="0"/>
                                  <w:marTop w:val="0"/>
                                  <w:marBottom w:val="0"/>
                                  <w:divBdr>
                                    <w:top w:val="none" w:sz="0" w:space="0" w:color="auto"/>
                                    <w:left w:val="none" w:sz="0" w:space="0" w:color="auto"/>
                                    <w:bottom w:val="none" w:sz="0" w:space="0" w:color="auto"/>
                                    <w:right w:val="none" w:sz="0" w:space="0" w:color="auto"/>
                                  </w:divBdr>
                                  <w:divsChild>
                                    <w:div w:id="2091848486">
                                      <w:marLeft w:val="0"/>
                                      <w:marRight w:val="0"/>
                                      <w:marTop w:val="0"/>
                                      <w:marBottom w:val="0"/>
                                      <w:divBdr>
                                        <w:top w:val="none" w:sz="0" w:space="0" w:color="auto"/>
                                        <w:left w:val="none" w:sz="0" w:space="0" w:color="auto"/>
                                        <w:bottom w:val="none" w:sz="0" w:space="0" w:color="auto"/>
                                        <w:right w:val="none" w:sz="0" w:space="0" w:color="auto"/>
                                      </w:divBdr>
                                      <w:divsChild>
                                        <w:div w:id="830096382">
                                          <w:marLeft w:val="0"/>
                                          <w:marRight w:val="0"/>
                                          <w:marTop w:val="0"/>
                                          <w:marBottom w:val="0"/>
                                          <w:divBdr>
                                            <w:top w:val="none" w:sz="0" w:space="0" w:color="auto"/>
                                            <w:left w:val="none" w:sz="0" w:space="0" w:color="auto"/>
                                            <w:bottom w:val="none" w:sz="0" w:space="0" w:color="auto"/>
                                            <w:right w:val="none" w:sz="0" w:space="0" w:color="auto"/>
                                          </w:divBdr>
                                          <w:divsChild>
                                            <w:div w:id="76835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3152415">
          <w:marLeft w:val="0"/>
          <w:marRight w:val="0"/>
          <w:marTop w:val="0"/>
          <w:marBottom w:val="0"/>
          <w:divBdr>
            <w:top w:val="none" w:sz="0" w:space="0" w:color="auto"/>
            <w:left w:val="none" w:sz="0" w:space="0" w:color="auto"/>
            <w:bottom w:val="none" w:sz="0" w:space="0" w:color="auto"/>
            <w:right w:val="none" w:sz="0" w:space="0" w:color="auto"/>
          </w:divBdr>
          <w:divsChild>
            <w:div w:id="1237668012">
              <w:marLeft w:val="0"/>
              <w:marRight w:val="0"/>
              <w:marTop w:val="0"/>
              <w:marBottom w:val="0"/>
              <w:divBdr>
                <w:top w:val="none" w:sz="0" w:space="0" w:color="auto"/>
                <w:left w:val="none" w:sz="0" w:space="0" w:color="auto"/>
                <w:bottom w:val="none" w:sz="0" w:space="0" w:color="auto"/>
                <w:right w:val="none" w:sz="0" w:space="0" w:color="auto"/>
              </w:divBdr>
              <w:divsChild>
                <w:div w:id="36786758">
                  <w:marLeft w:val="0"/>
                  <w:marRight w:val="0"/>
                  <w:marTop w:val="0"/>
                  <w:marBottom w:val="0"/>
                  <w:divBdr>
                    <w:top w:val="none" w:sz="0" w:space="0" w:color="auto"/>
                    <w:left w:val="none" w:sz="0" w:space="0" w:color="auto"/>
                    <w:bottom w:val="none" w:sz="0" w:space="0" w:color="auto"/>
                    <w:right w:val="none" w:sz="0" w:space="0" w:color="auto"/>
                  </w:divBdr>
                  <w:divsChild>
                    <w:div w:id="1466922194">
                      <w:marLeft w:val="0"/>
                      <w:marRight w:val="0"/>
                      <w:marTop w:val="0"/>
                      <w:marBottom w:val="0"/>
                      <w:divBdr>
                        <w:top w:val="none" w:sz="0" w:space="0" w:color="auto"/>
                        <w:left w:val="none" w:sz="0" w:space="0" w:color="auto"/>
                        <w:bottom w:val="none" w:sz="0" w:space="0" w:color="auto"/>
                        <w:right w:val="none" w:sz="0" w:space="0" w:color="auto"/>
                      </w:divBdr>
                      <w:divsChild>
                        <w:div w:id="598415521">
                          <w:marLeft w:val="0"/>
                          <w:marRight w:val="0"/>
                          <w:marTop w:val="0"/>
                          <w:marBottom w:val="0"/>
                          <w:divBdr>
                            <w:top w:val="none" w:sz="0" w:space="0" w:color="auto"/>
                            <w:left w:val="none" w:sz="0" w:space="0" w:color="auto"/>
                            <w:bottom w:val="none" w:sz="0" w:space="0" w:color="auto"/>
                            <w:right w:val="none" w:sz="0" w:space="0" w:color="auto"/>
                          </w:divBdr>
                          <w:divsChild>
                            <w:div w:id="2098940761">
                              <w:marLeft w:val="0"/>
                              <w:marRight w:val="0"/>
                              <w:marTop w:val="0"/>
                              <w:marBottom w:val="0"/>
                              <w:divBdr>
                                <w:top w:val="none" w:sz="0" w:space="0" w:color="auto"/>
                                <w:left w:val="none" w:sz="0" w:space="0" w:color="auto"/>
                                <w:bottom w:val="none" w:sz="0" w:space="0" w:color="auto"/>
                                <w:right w:val="none" w:sz="0" w:space="0" w:color="auto"/>
                              </w:divBdr>
                              <w:divsChild>
                                <w:div w:id="13096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90674">
                          <w:marLeft w:val="0"/>
                          <w:marRight w:val="0"/>
                          <w:marTop w:val="0"/>
                          <w:marBottom w:val="0"/>
                          <w:divBdr>
                            <w:top w:val="none" w:sz="0" w:space="0" w:color="auto"/>
                            <w:left w:val="none" w:sz="0" w:space="0" w:color="auto"/>
                            <w:bottom w:val="none" w:sz="0" w:space="0" w:color="auto"/>
                            <w:right w:val="none" w:sz="0" w:space="0" w:color="auto"/>
                          </w:divBdr>
                          <w:divsChild>
                            <w:div w:id="183715028">
                              <w:marLeft w:val="0"/>
                              <w:marRight w:val="0"/>
                              <w:marTop w:val="0"/>
                              <w:marBottom w:val="0"/>
                              <w:divBdr>
                                <w:top w:val="none" w:sz="0" w:space="0" w:color="auto"/>
                                <w:left w:val="none" w:sz="0" w:space="0" w:color="auto"/>
                                <w:bottom w:val="none" w:sz="0" w:space="0" w:color="auto"/>
                                <w:right w:val="none" w:sz="0" w:space="0" w:color="auto"/>
                              </w:divBdr>
                              <w:divsChild>
                                <w:div w:id="813595927">
                                  <w:marLeft w:val="0"/>
                                  <w:marRight w:val="0"/>
                                  <w:marTop w:val="0"/>
                                  <w:marBottom w:val="0"/>
                                  <w:divBdr>
                                    <w:top w:val="none" w:sz="0" w:space="0" w:color="auto"/>
                                    <w:left w:val="none" w:sz="0" w:space="0" w:color="auto"/>
                                    <w:bottom w:val="none" w:sz="0" w:space="0" w:color="auto"/>
                                    <w:right w:val="none" w:sz="0" w:space="0" w:color="auto"/>
                                  </w:divBdr>
                                  <w:divsChild>
                                    <w:div w:id="1026057871">
                                      <w:marLeft w:val="0"/>
                                      <w:marRight w:val="0"/>
                                      <w:marTop w:val="0"/>
                                      <w:marBottom w:val="0"/>
                                      <w:divBdr>
                                        <w:top w:val="none" w:sz="0" w:space="0" w:color="auto"/>
                                        <w:left w:val="none" w:sz="0" w:space="0" w:color="auto"/>
                                        <w:bottom w:val="none" w:sz="0" w:space="0" w:color="auto"/>
                                        <w:right w:val="none" w:sz="0" w:space="0" w:color="auto"/>
                                      </w:divBdr>
                                      <w:divsChild>
                                        <w:div w:id="1614941273">
                                          <w:marLeft w:val="0"/>
                                          <w:marRight w:val="0"/>
                                          <w:marTop w:val="0"/>
                                          <w:marBottom w:val="0"/>
                                          <w:divBdr>
                                            <w:top w:val="none" w:sz="0" w:space="0" w:color="auto"/>
                                            <w:left w:val="none" w:sz="0" w:space="0" w:color="auto"/>
                                            <w:bottom w:val="none" w:sz="0" w:space="0" w:color="auto"/>
                                            <w:right w:val="none" w:sz="0" w:space="0" w:color="auto"/>
                                          </w:divBdr>
                                        </w:div>
                                        <w:div w:id="859780998">
                                          <w:marLeft w:val="0"/>
                                          <w:marRight w:val="0"/>
                                          <w:marTop w:val="0"/>
                                          <w:marBottom w:val="0"/>
                                          <w:divBdr>
                                            <w:top w:val="none" w:sz="0" w:space="0" w:color="auto"/>
                                            <w:left w:val="none" w:sz="0" w:space="0" w:color="auto"/>
                                            <w:bottom w:val="none" w:sz="0" w:space="0" w:color="auto"/>
                                            <w:right w:val="none" w:sz="0" w:space="0" w:color="auto"/>
                                          </w:divBdr>
                                          <w:divsChild>
                                            <w:div w:id="871454708">
                                              <w:marLeft w:val="0"/>
                                              <w:marRight w:val="0"/>
                                              <w:marTop w:val="0"/>
                                              <w:marBottom w:val="0"/>
                                              <w:divBdr>
                                                <w:top w:val="none" w:sz="0" w:space="0" w:color="auto"/>
                                                <w:left w:val="none" w:sz="0" w:space="0" w:color="auto"/>
                                                <w:bottom w:val="none" w:sz="0" w:space="0" w:color="auto"/>
                                                <w:right w:val="none" w:sz="0" w:space="0" w:color="auto"/>
                                              </w:divBdr>
                                            </w:div>
                                            <w:div w:id="1137534096">
                                              <w:marLeft w:val="0"/>
                                              <w:marRight w:val="0"/>
                                              <w:marTop w:val="0"/>
                                              <w:marBottom w:val="0"/>
                                              <w:divBdr>
                                                <w:top w:val="none" w:sz="0" w:space="0" w:color="auto"/>
                                                <w:left w:val="none" w:sz="0" w:space="0" w:color="auto"/>
                                                <w:bottom w:val="none" w:sz="0" w:space="0" w:color="auto"/>
                                                <w:right w:val="none" w:sz="0" w:space="0" w:color="auto"/>
                                              </w:divBdr>
                                            </w:div>
                                            <w:div w:id="48842294">
                                              <w:marLeft w:val="0"/>
                                              <w:marRight w:val="0"/>
                                              <w:marTop w:val="0"/>
                                              <w:marBottom w:val="0"/>
                                              <w:divBdr>
                                                <w:top w:val="none" w:sz="0" w:space="0" w:color="auto"/>
                                                <w:left w:val="none" w:sz="0" w:space="0" w:color="auto"/>
                                                <w:bottom w:val="none" w:sz="0" w:space="0" w:color="auto"/>
                                                <w:right w:val="none" w:sz="0" w:space="0" w:color="auto"/>
                                              </w:divBdr>
                                            </w:div>
                                            <w:div w:id="570698242">
                                              <w:marLeft w:val="0"/>
                                              <w:marRight w:val="0"/>
                                              <w:marTop w:val="0"/>
                                              <w:marBottom w:val="0"/>
                                              <w:divBdr>
                                                <w:top w:val="none" w:sz="0" w:space="0" w:color="auto"/>
                                                <w:left w:val="none" w:sz="0" w:space="0" w:color="auto"/>
                                                <w:bottom w:val="none" w:sz="0" w:space="0" w:color="auto"/>
                                                <w:right w:val="none" w:sz="0" w:space="0" w:color="auto"/>
                                              </w:divBdr>
                                            </w:div>
                                          </w:divsChild>
                                        </w:div>
                                        <w:div w:id="896548847">
                                          <w:marLeft w:val="0"/>
                                          <w:marRight w:val="0"/>
                                          <w:marTop w:val="0"/>
                                          <w:marBottom w:val="0"/>
                                          <w:divBdr>
                                            <w:top w:val="none" w:sz="0" w:space="0" w:color="auto"/>
                                            <w:left w:val="none" w:sz="0" w:space="0" w:color="auto"/>
                                            <w:bottom w:val="none" w:sz="0" w:space="0" w:color="auto"/>
                                            <w:right w:val="none" w:sz="0" w:space="0" w:color="auto"/>
                                          </w:divBdr>
                                        </w:div>
                                        <w:div w:id="1523477752">
                                          <w:marLeft w:val="0"/>
                                          <w:marRight w:val="0"/>
                                          <w:marTop w:val="0"/>
                                          <w:marBottom w:val="0"/>
                                          <w:divBdr>
                                            <w:top w:val="none" w:sz="0" w:space="0" w:color="auto"/>
                                            <w:left w:val="none" w:sz="0" w:space="0" w:color="auto"/>
                                            <w:bottom w:val="none" w:sz="0" w:space="0" w:color="auto"/>
                                            <w:right w:val="none" w:sz="0" w:space="0" w:color="auto"/>
                                          </w:divBdr>
                                        </w:div>
                                        <w:div w:id="571742595">
                                          <w:marLeft w:val="0"/>
                                          <w:marRight w:val="0"/>
                                          <w:marTop w:val="0"/>
                                          <w:marBottom w:val="0"/>
                                          <w:divBdr>
                                            <w:top w:val="none" w:sz="0" w:space="0" w:color="auto"/>
                                            <w:left w:val="none" w:sz="0" w:space="0" w:color="auto"/>
                                            <w:bottom w:val="none" w:sz="0" w:space="0" w:color="auto"/>
                                            <w:right w:val="none" w:sz="0" w:space="0" w:color="auto"/>
                                          </w:divBdr>
                                          <w:divsChild>
                                            <w:div w:id="96485155">
                                              <w:marLeft w:val="0"/>
                                              <w:marRight w:val="0"/>
                                              <w:marTop w:val="0"/>
                                              <w:marBottom w:val="0"/>
                                              <w:divBdr>
                                                <w:top w:val="none" w:sz="0" w:space="0" w:color="auto"/>
                                                <w:left w:val="none" w:sz="0" w:space="0" w:color="auto"/>
                                                <w:bottom w:val="none" w:sz="0" w:space="0" w:color="auto"/>
                                                <w:right w:val="none" w:sz="0" w:space="0" w:color="auto"/>
                                              </w:divBdr>
                                            </w:div>
                                            <w:div w:id="1302224996">
                                              <w:marLeft w:val="0"/>
                                              <w:marRight w:val="0"/>
                                              <w:marTop w:val="0"/>
                                              <w:marBottom w:val="0"/>
                                              <w:divBdr>
                                                <w:top w:val="none" w:sz="0" w:space="0" w:color="auto"/>
                                                <w:left w:val="none" w:sz="0" w:space="0" w:color="auto"/>
                                                <w:bottom w:val="none" w:sz="0" w:space="0" w:color="auto"/>
                                                <w:right w:val="none" w:sz="0" w:space="0" w:color="auto"/>
                                              </w:divBdr>
                                            </w:div>
                                            <w:div w:id="114061479">
                                              <w:marLeft w:val="0"/>
                                              <w:marRight w:val="0"/>
                                              <w:marTop w:val="0"/>
                                              <w:marBottom w:val="0"/>
                                              <w:divBdr>
                                                <w:top w:val="none" w:sz="0" w:space="0" w:color="auto"/>
                                                <w:left w:val="none" w:sz="0" w:space="0" w:color="auto"/>
                                                <w:bottom w:val="none" w:sz="0" w:space="0" w:color="auto"/>
                                                <w:right w:val="none" w:sz="0" w:space="0" w:color="auto"/>
                                              </w:divBdr>
                                            </w:div>
                                            <w:div w:id="1382170886">
                                              <w:marLeft w:val="0"/>
                                              <w:marRight w:val="0"/>
                                              <w:marTop w:val="0"/>
                                              <w:marBottom w:val="0"/>
                                              <w:divBdr>
                                                <w:top w:val="none" w:sz="0" w:space="0" w:color="auto"/>
                                                <w:left w:val="none" w:sz="0" w:space="0" w:color="auto"/>
                                                <w:bottom w:val="none" w:sz="0" w:space="0" w:color="auto"/>
                                                <w:right w:val="none" w:sz="0" w:space="0" w:color="auto"/>
                                              </w:divBdr>
                                            </w:div>
                                            <w:div w:id="393240287">
                                              <w:marLeft w:val="0"/>
                                              <w:marRight w:val="0"/>
                                              <w:marTop w:val="0"/>
                                              <w:marBottom w:val="0"/>
                                              <w:divBdr>
                                                <w:top w:val="none" w:sz="0" w:space="0" w:color="auto"/>
                                                <w:left w:val="none" w:sz="0" w:space="0" w:color="auto"/>
                                                <w:bottom w:val="none" w:sz="0" w:space="0" w:color="auto"/>
                                                <w:right w:val="none" w:sz="0" w:space="0" w:color="auto"/>
                                              </w:divBdr>
                                            </w:div>
                                            <w:div w:id="609245478">
                                              <w:marLeft w:val="0"/>
                                              <w:marRight w:val="0"/>
                                              <w:marTop w:val="0"/>
                                              <w:marBottom w:val="0"/>
                                              <w:divBdr>
                                                <w:top w:val="none" w:sz="0" w:space="0" w:color="auto"/>
                                                <w:left w:val="none" w:sz="0" w:space="0" w:color="auto"/>
                                                <w:bottom w:val="none" w:sz="0" w:space="0" w:color="auto"/>
                                                <w:right w:val="none" w:sz="0" w:space="0" w:color="auto"/>
                                              </w:divBdr>
                                            </w:div>
                                            <w:div w:id="462699048">
                                              <w:marLeft w:val="0"/>
                                              <w:marRight w:val="0"/>
                                              <w:marTop w:val="0"/>
                                              <w:marBottom w:val="0"/>
                                              <w:divBdr>
                                                <w:top w:val="none" w:sz="0" w:space="0" w:color="auto"/>
                                                <w:left w:val="none" w:sz="0" w:space="0" w:color="auto"/>
                                                <w:bottom w:val="none" w:sz="0" w:space="0" w:color="auto"/>
                                                <w:right w:val="none" w:sz="0" w:space="0" w:color="auto"/>
                                              </w:divBdr>
                                            </w:div>
                                            <w:div w:id="967584224">
                                              <w:marLeft w:val="0"/>
                                              <w:marRight w:val="0"/>
                                              <w:marTop w:val="0"/>
                                              <w:marBottom w:val="0"/>
                                              <w:divBdr>
                                                <w:top w:val="none" w:sz="0" w:space="0" w:color="auto"/>
                                                <w:left w:val="none" w:sz="0" w:space="0" w:color="auto"/>
                                                <w:bottom w:val="none" w:sz="0" w:space="0" w:color="auto"/>
                                                <w:right w:val="none" w:sz="0" w:space="0" w:color="auto"/>
                                              </w:divBdr>
                                            </w:div>
                                            <w:div w:id="2087533600">
                                              <w:marLeft w:val="0"/>
                                              <w:marRight w:val="0"/>
                                              <w:marTop w:val="0"/>
                                              <w:marBottom w:val="0"/>
                                              <w:divBdr>
                                                <w:top w:val="none" w:sz="0" w:space="0" w:color="auto"/>
                                                <w:left w:val="none" w:sz="0" w:space="0" w:color="auto"/>
                                                <w:bottom w:val="none" w:sz="0" w:space="0" w:color="auto"/>
                                                <w:right w:val="none" w:sz="0" w:space="0" w:color="auto"/>
                                              </w:divBdr>
                                            </w:div>
                                            <w:div w:id="742604111">
                                              <w:marLeft w:val="0"/>
                                              <w:marRight w:val="0"/>
                                              <w:marTop w:val="0"/>
                                              <w:marBottom w:val="0"/>
                                              <w:divBdr>
                                                <w:top w:val="none" w:sz="0" w:space="0" w:color="auto"/>
                                                <w:left w:val="none" w:sz="0" w:space="0" w:color="auto"/>
                                                <w:bottom w:val="none" w:sz="0" w:space="0" w:color="auto"/>
                                                <w:right w:val="none" w:sz="0" w:space="0" w:color="auto"/>
                                              </w:divBdr>
                                            </w:div>
                                          </w:divsChild>
                                        </w:div>
                                        <w:div w:id="579214407">
                                          <w:marLeft w:val="0"/>
                                          <w:marRight w:val="0"/>
                                          <w:marTop w:val="0"/>
                                          <w:marBottom w:val="0"/>
                                          <w:divBdr>
                                            <w:top w:val="none" w:sz="0" w:space="0" w:color="auto"/>
                                            <w:left w:val="none" w:sz="0" w:space="0" w:color="auto"/>
                                            <w:bottom w:val="none" w:sz="0" w:space="0" w:color="auto"/>
                                            <w:right w:val="none" w:sz="0" w:space="0" w:color="auto"/>
                                          </w:divBdr>
                                          <w:divsChild>
                                            <w:div w:id="1030029930">
                                              <w:marLeft w:val="0"/>
                                              <w:marRight w:val="0"/>
                                              <w:marTop w:val="0"/>
                                              <w:marBottom w:val="0"/>
                                              <w:divBdr>
                                                <w:top w:val="none" w:sz="0" w:space="0" w:color="auto"/>
                                                <w:left w:val="none" w:sz="0" w:space="0" w:color="auto"/>
                                                <w:bottom w:val="none" w:sz="0" w:space="0" w:color="auto"/>
                                                <w:right w:val="none" w:sz="0" w:space="0" w:color="auto"/>
                                              </w:divBdr>
                                            </w:div>
                                          </w:divsChild>
                                        </w:div>
                                        <w:div w:id="1318345517">
                                          <w:marLeft w:val="0"/>
                                          <w:marRight w:val="0"/>
                                          <w:marTop w:val="0"/>
                                          <w:marBottom w:val="0"/>
                                          <w:divBdr>
                                            <w:top w:val="none" w:sz="0" w:space="0" w:color="auto"/>
                                            <w:left w:val="none" w:sz="0" w:space="0" w:color="auto"/>
                                            <w:bottom w:val="none" w:sz="0" w:space="0" w:color="auto"/>
                                            <w:right w:val="none" w:sz="0" w:space="0" w:color="auto"/>
                                          </w:divBdr>
                                        </w:div>
                                        <w:div w:id="212109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397243">
                              <w:marLeft w:val="0"/>
                              <w:marRight w:val="0"/>
                              <w:marTop w:val="0"/>
                              <w:marBottom w:val="0"/>
                              <w:divBdr>
                                <w:top w:val="none" w:sz="0" w:space="0" w:color="auto"/>
                                <w:left w:val="none" w:sz="0" w:space="0" w:color="auto"/>
                                <w:bottom w:val="none" w:sz="0" w:space="0" w:color="auto"/>
                                <w:right w:val="none" w:sz="0" w:space="0" w:color="auto"/>
                              </w:divBdr>
                              <w:divsChild>
                                <w:div w:id="1325820003">
                                  <w:marLeft w:val="0"/>
                                  <w:marRight w:val="0"/>
                                  <w:marTop w:val="0"/>
                                  <w:marBottom w:val="0"/>
                                  <w:divBdr>
                                    <w:top w:val="none" w:sz="0" w:space="0" w:color="auto"/>
                                    <w:left w:val="none" w:sz="0" w:space="0" w:color="auto"/>
                                    <w:bottom w:val="none" w:sz="0" w:space="0" w:color="auto"/>
                                    <w:right w:val="none" w:sz="0" w:space="0" w:color="auto"/>
                                  </w:divBdr>
                                  <w:divsChild>
                                    <w:div w:id="1208763082">
                                      <w:marLeft w:val="0"/>
                                      <w:marRight w:val="0"/>
                                      <w:marTop w:val="0"/>
                                      <w:marBottom w:val="0"/>
                                      <w:divBdr>
                                        <w:top w:val="none" w:sz="0" w:space="0" w:color="auto"/>
                                        <w:left w:val="none" w:sz="0" w:space="0" w:color="auto"/>
                                        <w:bottom w:val="none" w:sz="0" w:space="0" w:color="auto"/>
                                        <w:right w:val="none" w:sz="0" w:space="0" w:color="auto"/>
                                      </w:divBdr>
                                      <w:divsChild>
                                        <w:div w:id="675498415">
                                          <w:marLeft w:val="0"/>
                                          <w:marRight w:val="0"/>
                                          <w:marTop w:val="0"/>
                                          <w:marBottom w:val="0"/>
                                          <w:divBdr>
                                            <w:top w:val="none" w:sz="0" w:space="0" w:color="auto"/>
                                            <w:left w:val="none" w:sz="0" w:space="0" w:color="auto"/>
                                            <w:bottom w:val="none" w:sz="0" w:space="0" w:color="auto"/>
                                            <w:right w:val="none" w:sz="0" w:space="0" w:color="auto"/>
                                          </w:divBdr>
                                        </w:div>
                                        <w:div w:id="1708988295">
                                          <w:marLeft w:val="0"/>
                                          <w:marRight w:val="0"/>
                                          <w:marTop w:val="0"/>
                                          <w:marBottom w:val="0"/>
                                          <w:divBdr>
                                            <w:top w:val="none" w:sz="0" w:space="0" w:color="auto"/>
                                            <w:left w:val="none" w:sz="0" w:space="0" w:color="auto"/>
                                            <w:bottom w:val="none" w:sz="0" w:space="0" w:color="auto"/>
                                            <w:right w:val="none" w:sz="0" w:space="0" w:color="auto"/>
                                          </w:divBdr>
                                        </w:div>
                                        <w:div w:id="927495449">
                                          <w:marLeft w:val="0"/>
                                          <w:marRight w:val="0"/>
                                          <w:marTop w:val="0"/>
                                          <w:marBottom w:val="0"/>
                                          <w:divBdr>
                                            <w:top w:val="none" w:sz="0" w:space="0" w:color="auto"/>
                                            <w:left w:val="none" w:sz="0" w:space="0" w:color="auto"/>
                                            <w:bottom w:val="none" w:sz="0" w:space="0" w:color="auto"/>
                                            <w:right w:val="none" w:sz="0" w:space="0" w:color="auto"/>
                                          </w:divBdr>
                                        </w:div>
                                        <w:div w:id="1896618732">
                                          <w:marLeft w:val="0"/>
                                          <w:marRight w:val="0"/>
                                          <w:marTop w:val="0"/>
                                          <w:marBottom w:val="0"/>
                                          <w:divBdr>
                                            <w:top w:val="none" w:sz="0" w:space="0" w:color="auto"/>
                                            <w:left w:val="none" w:sz="0" w:space="0" w:color="auto"/>
                                            <w:bottom w:val="none" w:sz="0" w:space="0" w:color="auto"/>
                                            <w:right w:val="none" w:sz="0" w:space="0" w:color="auto"/>
                                          </w:divBdr>
                                        </w:div>
                                        <w:div w:id="1580479950">
                                          <w:marLeft w:val="0"/>
                                          <w:marRight w:val="0"/>
                                          <w:marTop w:val="0"/>
                                          <w:marBottom w:val="0"/>
                                          <w:divBdr>
                                            <w:top w:val="none" w:sz="0" w:space="0" w:color="auto"/>
                                            <w:left w:val="none" w:sz="0" w:space="0" w:color="auto"/>
                                            <w:bottom w:val="none" w:sz="0" w:space="0" w:color="auto"/>
                                            <w:right w:val="none" w:sz="0" w:space="0" w:color="auto"/>
                                          </w:divBdr>
                                        </w:div>
                                        <w:div w:id="1091052372">
                                          <w:marLeft w:val="0"/>
                                          <w:marRight w:val="0"/>
                                          <w:marTop w:val="0"/>
                                          <w:marBottom w:val="0"/>
                                          <w:divBdr>
                                            <w:top w:val="none" w:sz="0" w:space="0" w:color="auto"/>
                                            <w:left w:val="none" w:sz="0" w:space="0" w:color="auto"/>
                                            <w:bottom w:val="none" w:sz="0" w:space="0" w:color="auto"/>
                                            <w:right w:val="none" w:sz="0" w:space="0" w:color="auto"/>
                                          </w:divBdr>
                                        </w:div>
                                        <w:div w:id="1648781678">
                                          <w:marLeft w:val="0"/>
                                          <w:marRight w:val="0"/>
                                          <w:marTop w:val="0"/>
                                          <w:marBottom w:val="0"/>
                                          <w:divBdr>
                                            <w:top w:val="none" w:sz="0" w:space="0" w:color="auto"/>
                                            <w:left w:val="none" w:sz="0" w:space="0" w:color="auto"/>
                                            <w:bottom w:val="none" w:sz="0" w:space="0" w:color="auto"/>
                                            <w:right w:val="none" w:sz="0" w:space="0" w:color="auto"/>
                                          </w:divBdr>
                                        </w:div>
                                        <w:div w:id="1147817887">
                                          <w:marLeft w:val="0"/>
                                          <w:marRight w:val="0"/>
                                          <w:marTop w:val="0"/>
                                          <w:marBottom w:val="0"/>
                                          <w:divBdr>
                                            <w:top w:val="none" w:sz="0" w:space="0" w:color="auto"/>
                                            <w:left w:val="none" w:sz="0" w:space="0" w:color="auto"/>
                                            <w:bottom w:val="none" w:sz="0" w:space="0" w:color="auto"/>
                                            <w:right w:val="none" w:sz="0" w:space="0" w:color="auto"/>
                                          </w:divBdr>
                                        </w:div>
                                        <w:div w:id="49934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756748">
                              <w:marLeft w:val="0"/>
                              <w:marRight w:val="0"/>
                              <w:marTop w:val="0"/>
                              <w:marBottom w:val="0"/>
                              <w:divBdr>
                                <w:top w:val="none" w:sz="0" w:space="0" w:color="auto"/>
                                <w:left w:val="none" w:sz="0" w:space="0" w:color="auto"/>
                                <w:bottom w:val="none" w:sz="0" w:space="0" w:color="auto"/>
                                <w:right w:val="none" w:sz="0" w:space="0" w:color="auto"/>
                              </w:divBdr>
                            </w:div>
                            <w:div w:id="138918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23871">
                      <w:marLeft w:val="0"/>
                      <w:marRight w:val="0"/>
                      <w:marTop w:val="0"/>
                      <w:marBottom w:val="0"/>
                      <w:divBdr>
                        <w:top w:val="none" w:sz="0" w:space="0" w:color="auto"/>
                        <w:left w:val="none" w:sz="0" w:space="0" w:color="auto"/>
                        <w:bottom w:val="none" w:sz="0" w:space="0" w:color="auto"/>
                        <w:right w:val="none" w:sz="0" w:space="0" w:color="auto"/>
                      </w:divBdr>
                    </w:div>
                  </w:divsChild>
                </w:div>
                <w:div w:id="1991129370">
                  <w:marLeft w:val="0"/>
                  <w:marRight w:val="0"/>
                  <w:marTop w:val="0"/>
                  <w:marBottom w:val="0"/>
                  <w:divBdr>
                    <w:top w:val="none" w:sz="0" w:space="0" w:color="auto"/>
                    <w:left w:val="none" w:sz="0" w:space="0" w:color="auto"/>
                    <w:bottom w:val="none" w:sz="0" w:space="0" w:color="auto"/>
                    <w:right w:val="none" w:sz="0" w:space="0" w:color="auto"/>
                  </w:divBdr>
                </w:div>
                <w:div w:id="697118142">
                  <w:marLeft w:val="0"/>
                  <w:marRight w:val="0"/>
                  <w:marTop w:val="0"/>
                  <w:marBottom w:val="0"/>
                  <w:divBdr>
                    <w:top w:val="none" w:sz="0" w:space="0" w:color="auto"/>
                    <w:left w:val="none" w:sz="0" w:space="0" w:color="auto"/>
                    <w:bottom w:val="none" w:sz="0" w:space="0" w:color="auto"/>
                    <w:right w:val="none" w:sz="0" w:space="0" w:color="auto"/>
                  </w:divBdr>
                </w:div>
                <w:div w:id="1923565944">
                  <w:marLeft w:val="0"/>
                  <w:marRight w:val="0"/>
                  <w:marTop w:val="0"/>
                  <w:marBottom w:val="0"/>
                  <w:divBdr>
                    <w:top w:val="none" w:sz="0" w:space="0" w:color="auto"/>
                    <w:left w:val="none" w:sz="0" w:space="0" w:color="auto"/>
                    <w:bottom w:val="none" w:sz="0" w:space="0" w:color="auto"/>
                    <w:right w:val="none" w:sz="0" w:space="0" w:color="auto"/>
                  </w:divBdr>
                </w:div>
                <w:div w:id="375857901">
                  <w:marLeft w:val="0"/>
                  <w:marRight w:val="0"/>
                  <w:marTop w:val="0"/>
                  <w:marBottom w:val="0"/>
                  <w:divBdr>
                    <w:top w:val="none" w:sz="0" w:space="0" w:color="auto"/>
                    <w:left w:val="none" w:sz="0" w:space="0" w:color="auto"/>
                    <w:bottom w:val="none" w:sz="0" w:space="0" w:color="auto"/>
                    <w:right w:val="none" w:sz="0" w:space="0" w:color="auto"/>
                  </w:divBdr>
                </w:div>
                <w:div w:id="19087080">
                  <w:marLeft w:val="0"/>
                  <w:marRight w:val="0"/>
                  <w:marTop w:val="0"/>
                  <w:marBottom w:val="0"/>
                  <w:divBdr>
                    <w:top w:val="none" w:sz="0" w:space="0" w:color="auto"/>
                    <w:left w:val="none" w:sz="0" w:space="0" w:color="auto"/>
                    <w:bottom w:val="none" w:sz="0" w:space="0" w:color="auto"/>
                    <w:right w:val="none" w:sz="0" w:space="0" w:color="auto"/>
                  </w:divBdr>
                </w:div>
                <w:div w:id="1594624246">
                  <w:marLeft w:val="0"/>
                  <w:marRight w:val="0"/>
                  <w:marTop w:val="0"/>
                  <w:marBottom w:val="0"/>
                  <w:divBdr>
                    <w:top w:val="none" w:sz="0" w:space="0" w:color="auto"/>
                    <w:left w:val="none" w:sz="0" w:space="0" w:color="auto"/>
                    <w:bottom w:val="none" w:sz="0" w:space="0" w:color="auto"/>
                    <w:right w:val="none" w:sz="0" w:space="0" w:color="auto"/>
                  </w:divBdr>
                </w:div>
              </w:divsChild>
            </w:div>
            <w:div w:id="198300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laintruong.com/archives/2019/03/17/37184290.html" TargetMode="External"/><Relationship Id="rId18" Type="http://schemas.openxmlformats.org/officeDocument/2006/relationships/hyperlink" Target="http://www.alaintruong.com/archives/2020/03/01/38068607.html" TargetMode="External"/><Relationship Id="rId26" Type="http://schemas.openxmlformats.org/officeDocument/2006/relationships/hyperlink" Target="http://www.alaintruong.com/archives/2020/03/20/38116277.html" TargetMode="External"/><Relationship Id="rId39" Type="http://schemas.openxmlformats.org/officeDocument/2006/relationships/image" Target="media/image1.png"/><Relationship Id="rId21" Type="http://schemas.openxmlformats.org/officeDocument/2006/relationships/hyperlink" Target="http://www.alaintruong.com/archives/2018/06/11/36479468.html" TargetMode="External"/><Relationship Id="rId34" Type="http://schemas.openxmlformats.org/officeDocument/2006/relationships/hyperlink" Target="http://www.alaintruong.com/archives/2016/06/20/33991565.html" TargetMode="External"/><Relationship Id="rId42" Type="http://schemas.openxmlformats.org/officeDocument/2006/relationships/hyperlink" Target="https://www.sothebys.com/en/buy/auction/2023/important-chinese-art-3/a-doucai-peach-dish-mark-and-period-of-yongzheng" TargetMode="External"/><Relationship Id="rId47" Type="http://schemas.openxmlformats.org/officeDocument/2006/relationships/hyperlink" Target="http://www.alaintruong.com/archives/2018/09/10/36693239.html" TargetMode="External"/><Relationship Id="rId50" Type="http://schemas.openxmlformats.org/officeDocument/2006/relationships/hyperlink" Target="http://www.alaintruong.com/archives/2019/01/16/37022539.html" TargetMode="External"/><Relationship Id="rId55" Type="http://schemas.openxmlformats.org/officeDocument/2006/relationships/hyperlink" Target="https://theme.npm.edu.tw/opendata/DigitImageSets.aspx?sNo=04026551&amp;lang=2&amp;Key=bamboo%5E22%5E&amp;pageNo=14" TargetMode="External"/><Relationship Id="rId7" Type="http://schemas.openxmlformats.org/officeDocument/2006/relationships/hyperlink" Target="https://www.bonhams.com/auction/23237/lot/90/a-pair-of-doucai-lotus-bowls-yongzheng-six-character-marks-and-of-the-period-4/" TargetMode="External"/><Relationship Id="rId12" Type="http://schemas.openxmlformats.org/officeDocument/2006/relationships/hyperlink" Target="http://www.alaintruong.com/archives/2013/12/13/28651558.html" TargetMode="External"/><Relationship Id="rId17" Type="http://schemas.openxmlformats.org/officeDocument/2006/relationships/hyperlink" Target="http://www.alaintruong.com/archives/2018/06/11/36478833.html" TargetMode="External"/><Relationship Id="rId25" Type="http://schemas.openxmlformats.org/officeDocument/2006/relationships/hyperlink" Target="http://www.alaintruong.com/archives/2021/05/14/38970034.html" TargetMode="External"/><Relationship Id="rId33" Type="http://schemas.openxmlformats.org/officeDocument/2006/relationships/hyperlink" Target="http://www.alaintruong.com/archives/2018/11/20/36881957.html" TargetMode="External"/><Relationship Id="rId38" Type="http://schemas.openxmlformats.org/officeDocument/2006/relationships/hyperlink" Target="https://i0.wp.com/bidamount.com/wp-content/uploads/wpforo/attachments/14843/83000-ReignMarkCompare.png?ssl=1" TargetMode="External"/><Relationship Id="rId46" Type="http://schemas.openxmlformats.org/officeDocument/2006/relationships/hyperlink" Target="http://www.alaintruong.com/archives/2020/09/29/38561463.html" TargetMode="External"/><Relationship Id="rId2" Type="http://schemas.openxmlformats.org/officeDocument/2006/relationships/styles" Target="styles.xml"/><Relationship Id="rId16" Type="http://schemas.openxmlformats.org/officeDocument/2006/relationships/hyperlink" Target="http://www.alaintruong.com/archives/2020/09/24/38552591.html" TargetMode="External"/><Relationship Id="rId20" Type="http://schemas.openxmlformats.org/officeDocument/2006/relationships/hyperlink" Target="http://www.alaintruong.com/archives/2018/06/12/36481769.html" TargetMode="External"/><Relationship Id="rId29" Type="http://schemas.openxmlformats.org/officeDocument/2006/relationships/hyperlink" Target="http://www.alaintruong.com/archives/2008/11/01/11194699.html" TargetMode="External"/><Relationship Id="rId41" Type="http://schemas.openxmlformats.org/officeDocument/2006/relationships/hyperlink" Target="https://www.bonhams.com/auction/20108/lot/341/a-pair-of-doucai-dishes-yongzheng-six-character-marks-and-of-the-period/" TargetMode="External"/><Relationship Id="rId54" Type="http://schemas.openxmlformats.org/officeDocument/2006/relationships/hyperlink" Target="https://www.sothebys.com/en/auctions/ecatalogue/2000/fine-chinese-ceramics-and-works-of-artbrincluding-chinese-export-porcelain-l00517/lot.162.html" TargetMode="External"/><Relationship Id="rId1" Type="http://schemas.openxmlformats.org/officeDocument/2006/relationships/numbering" Target="numbering.xml"/><Relationship Id="rId6" Type="http://schemas.openxmlformats.org/officeDocument/2006/relationships/hyperlink" Target="https://www.bonhams.com/auction/23237/lot/94/a-pair-of-doucai-lotus-pond-dishes-yongzheng-six-character-marks-and-of-the-period-2/" TargetMode="External"/><Relationship Id="rId11" Type="http://schemas.openxmlformats.org/officeDocument/2006/relationships/hyperlink" Target="http://www.alaintruong.com/archives/2018/03/13/36224923.html" TargetMode="External"/><Relationship Id="rId24" Type="http://schemas.openxmlformats.org/officeDocument/2006/relationships/hyperlink" Target="http://www.alaintruong.com/archives/2021/02/22/38830290.html" TargetMode="External"/><Relationship Id="rId32" Type="http://schemas.openxmlformats.org/officeDocument/2006/relationships/hyperlink" Target="http://www.alaintruong.com/archives/2018/10/06/36762450.html" TargetMode="External"/><Relationship Id="rId37" Type="http://schemas.openxmlformats.org/officeDocument/2006/relationships/hyperlink" Target="http://www.alaintruong.com/2024/05/a-fine-and-rare-pair-of-doucai-mandarin-duck-and-lotus-dishes-marks-and-period-of-yongzheng.html" TargetMode="External"/><Relationship Id="rId40" Type="http://schemas.openxmlformats.org/officeDocument/2006/relationships/hyperlink" Target="https://www.bonhams.com/auction/20108/lot/341/a-pair-of-doucai-dishes-yongzheng-six-character-marks-and-of-the-period/" TargetMode="External"/><Relationship Id="rId45" Type="http://schemas.openxmlformats.org/officeDocument/2006/relationships/hyperlink" Target="https://theme.npm.edu.tw/opendata/DigitImageSets.aspx?sNo=04024789&amp;lang=2&amp;Key=yongzheng" TargetMode="External"/><Relationship Id="rId53" Type="http://schemas.openxmlformats.org/officeDocument/2006/relationships/hyperlink" Target="http://www.alaintruong.com/archives/2018/12/06/36924293.html" TargetMode="External"/><Relationship Id="rId5" Type="http://schemas.openxmlformats.org/officeDocument/2006/relationships/hyperlink" Target="https://www.bonhams.com/auction/26842/lot/335/two-doucai-oviform-jars-yongzheng-mark-late-qingrepublic-period-2/" TargetMode="External"/><Relationship Id="rId15" Type="http://schemas.openxmlformats.org/officeDocument/2006/relationships/hyperlink" Target="http://www.alaintruong.com/archives/2020/12/23/38722568.html" TargetMode="External"/><Relationship Id="rId23" Type="http://schemas.openxmlformats.org/officeDocument/2006/relationships/hyperlink" Target="http://www.alaintruong.com/archives/2018/11/20/36883214.html" TargetMode="External"/><Relationship Id="rId28" Type="http://schemas.openxmlformats.org/officeDocument/2006/relationships/hyperlink" Target="http://www.alaintruong.com/archives/2020/03/18/38110072.html" TargetMode="External"/><Relationship Id="rId36" Type="http://schemas.openxmlformats.org/officeDocument/2006/relationships/hyperlink" Target="http://www.alaintruong.com/archives/2016/10/12/34432549.html" TargetMode="External"/><Relationship Id="rId49" Type="http://schemas.openxmlformats.org/officeDocument/2006/relationships/hyperlink" Target="http://www.alaintruong.com/archives/2016/05/13/33810029.html" TargetMode="External"/><Relationship Id="rId57" Type="http://schemas.openxmlformats.org/officeDocument/2006/relationships/theme" Target="theme/theme1.xml"/><Relationship Id="rId10" Type="http://schemas.openxmlformats.org/officeDocument/2006/relationships/hyperlink" Target="https://www.bonhams.com/auctions/16275/lot/572/" TargetMode="External"/><Relationship Id="rId19" Type="http://schemas.openxmlformats.org/officeDocument/2006/relationships/hyperlink" Target="https://onlineonly.christies.com/s/arts-asia-online/small-doucai-double-lotus-bowl-692/224895?ldp_breadcrumb=back" TargetMode="External"/><Relationship Id="rId31" Type="http://schemas.openxmlformats.org/officeDocument/2006/relationships/hyperlink" Target="http://www.alaintruong.com/archives/2020/04/19/38214156.html" TargetMode="External"/><Relationship Id="rId44" Type="http://schemas.openxmlformats.org/officeDocument/2006/relationships/hyperlink" Target="https://theme.npm.edu.tw/opendata/DigitImageSets.aspx?sNo=04018639&amp;lang=2&amp;Key=bamboo" TargetMode="External"/><Relationship Id="rId52" Type="http://schemas.openxmlformats.org/officeDocument/2006/relationships/hyperlink" Target="http://www.alaintruong.com/archives/2021/07/29/39076839.html" TargetMode="External"/><Relationship Id="rId4" Type="http://schemas.openxmlformats.org/officeDocument/2006/relationships/webSettings" Target="webSettings.xml"/><Relationship Id="rId9" Type="http://schemas.openxmlformats.org/officeDocument/2006/relationships/hyperlink" Target="http://www.alaintruong.com/archives/2023/10/25/40085573.html" TargetMode="External"/><Relationship Id="rId14" Type="http://schemas.openxmlformats.org/officeDocument/2006/relationships/hyperlink" Target="https://theme.npm.edu.tw/opendata/DigitImageSets.aspx?sNo=04025331&amp;lang=2" TargetMode="External"/><Relationship Id="rId22" Type="http://schemas.openxmlformats.org/officeDocument/2006/relationships/hyperlink" Target="https://www.bonhams.com/auctions/16915/lot/224/" TargetMode="External"/><Relationship Id="rId27" Type="http://schemas.openxmlformats.org/officeDocument/2006/relationships/hyperlink" Target="http://www.alaintruong.com/archives/2018/09/10/36693845.html" TargetMode="External"/><Relationship Id="rId30" Type="http://schemas.openxmlformats.org/officeDocument/2006/relationships/hyperlink" Target="http://www.alaintruong.com/archives/2019/01/01/36982781.html" TargetMode="External"/><Relationship Id="rId35" Type="http://schemas.openxmlformats.org/officeDocument/2006/relationships/hyperlink" Target="http://www.alaintruong.com/archives/2020/03/21/38119781.html" TargetMode="External"/><Relationship Id="rId43" Type="http://schemas.openxmlformats.org/officeDocument/2006/relationships/hyperlink" Target="https://www.sothebys.com/en/auctions/ecatalogue/2018/important-chinese-art-hk0818/lot.3654.html" TargetMode="External"/><Relationship Id="rId48" Type="http://schemas.openxmlformats.org/officeDocument/2006/relationships/hyperlink" Target="http://www.alaintruong.com/archives/2016/04/10/33647487.html" TargetMode="External"/><Relationship Id="rId56" Type="http://schemas.openxmlformats.org/officeDocument/2006/relationships/fontTable" Target="fontTable.xml"/><Relationship Id="rId8" Type="http://schemas.openxmlformats.org/officeDocument/2006/relationships/hyperlink" Target="https://www.bonhams.com/auctions/15500/lot/214/" TargetMode="External"/><Relationship Id="rId51" Type="http://schemas.openxmlformats.org/officeDocument/2006/relationships/hyperlink" Target="https://www.etherealauctioneers.com/auction-lot/a-rare-doucai-pomegranate-and-butterfly-dish-ma_60E44BFA77https:/www.etherealauctioneers.com/auction-lot/a-rare-doucai-pomegranate-and-butterfly-dish-ma_60E44BFA77"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1589</Words>
  <Characters>9062</Characters>
  <Application>Microsoft Office Word</Application>
  <DocSecurity>0</DocSecurity>
  <Lines>75</Lines>
  <Paragraphs>21</Paragraphs>
  <ScaleCrop>false</ScaleCrop>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Terrebonne</dc:creator>
  <cp:keywords/>
  <dc:description/>
  <cp:lastModifiedBy>Brian Terrebonne</cp:lastModifiedBy>
  <cp:revision>1</cp:revision>
  <dcterms:created xsi:type="dcterms:W3CDTF">2024-06-20T14:24:00Z</dcterms:created>
  <dcterms:modified xsi:type="dcterms:W3CDTF">2024-06-20T14:26:00Z</dcterms:modified>
</cp:coreProperties>
</file>